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883"/>
        <w:gridCol w:w="4016"/>
        <w:gridCol w:w="790"/>
        <w:gridCol w:w="4200"/>
      </w:tblGrid>
      <w:tr w:rsidR="00C76F5E" w:rsidRPr="00785F56" w14:paraId="629167B3" w14:textId="77777777" w:rsidTr="4EB16E53">
        <w:tc>
          <w:tcPr>
            <w:tcW w:w="856" w:type="dxa"/>
            <w:vMerge w:val="restart"/>
          </w:tcPr>
          <w:p w14:paraId="20B16391" w14:textId="77777777" w:rsidR="00C76F5E" w:rsidRPr="00785F56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785F56">
              <w:rPr>
                <w:rFonts w:ascii="Arial" w:hAnsi="Arial" w:cs="Arial"/>
                <w:szCs w:val="24"/>
                <w:lang w:eastAsia="zh-HK"/>
              </w:rPr>
              <w:t xml:space="preserve">From: </w:t>
            </w:r>
          </w:p>
        </w:tc>
        <w:tc>
          <w:tcPr>
            <w:tcW w:w="4045" w:type="dxa"/>
            <w:vMerge w:val="restart"/>
            <w:tcBorders>
              <w:right w:val="single" w:sz="4" w:space="0" w:color="auto"/>
            </w:tcBorders>
          </w:tcPr>
          <w:p w14:paraId="13600700" w14:textId="4DCCBAEC" w:rsidR="00C76F5E" w:rsidRPr="00A04C14" w:rsidRDefault="005C3AA6" w:rsidP="00B87ADD">
            <w:pPr>
              <w:tabs>
                <w:tab w:val="left" w:pos="360"/>
              </w:tabs>
              <w:spacing w:line="0" w:lineRule="atLeast"/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Music Service</w:t>
            </w:r>
            <w:r w:rsidR="008F6D6C" w:rsidRPr="00A04C14">
              <w:rPr>
                <w:rFonts w:ascii="Arial" w:hAnsi="Arial" w:cs="Arial" w:hint="eastAsia"/>
                <w:szCs w:val="24"/>
              </w:rPr>
              <w:t>s</w:t>
            </w:r>
            <w:r w:rsidRPr="00A04C14">
              <w:rPr>
                <w:rFonts w:ascii="Arial" w:hAnsi="Arial" w:cs="Arial"/>
                <w:szCs w:val="24"/>
                <w:lang w:eastAsia="zh-HK"/>
              </w:rPr>
              <w:t xml:space="preserve"> </w:t>
            </w:r>
            <w:r w:rsidR="00436DF3" w:rsidRPr="00A04C14">
              <w:rPr>
                <w:rFonts w:ascii="Arial" w:hAnsi="Arial" w:cs="Arial"/>
                <w:szCs w:val="24"/>
                <w:lang w:eastAsia="zh-HK"/>
              </w:rPr>
              <w:t>Flight</w:t>
            </w:r>
            <w:r w:rsidR="00C76F5E" w:rsidRPr="00A04C14">
              <w:rPr>
                <w:rFonts w:ascii="Arial" w:hAnsi="Arial" w:cs="Arial"/>
                <w:szCs w:val="24"/>
                <w:lang w:eastAsia="zh-HK"/>
              </w:rPr>
              <w:t xml:space="preserve"> 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0600E36D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To:</w:t>
            </w:r>
          </w:p>
        </w:tc>
        <w:tc>
          <w:tcPr>
            <w:tcW w:w="4252" w:type="dxa"/>
          </w:tcPr>
          <w:p w14:paraId="230DF907" w14:textId="5DBC2BAF" w:rsidR="00C76F5E" w:rsidRPr="00A04C14" w:rsidRDefault="00785F56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All Unit Commander</w:t>
            </w:r>
            <w:r w:rsidR="001B782A" w:rsidRPr="00A04C14">
              <w:rPr>
                <w:rFonts w:ascii="Arial" w:hAnsi="Arial" w:cs="Arial" w:hint="eastAsia"/>
                <w:szCs w:val="24"/>
              </w:rPr>
              <w:t>s</w:t>
            </w:r>
          </w:p>
        </w:tc>
      </w:tr>
      <w:tr w:rsidR="00C76F5E" w:rsidRPr="00785F56" w14:paraId="704330E8" w14:textId="77777777" w:rsidTr="4EB16E53">
        <w:tc>
          <w:tcPr>
            <w:tcW w:w="856" w:type="dxa"/>
            <w:vMerge/>
          </w:tcPr>
          <w:p w14:paraId="2EA107DE" w14:textId="77777777" w:rsidR="00C76F5E" w:rsidRPr="00785F56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045" w:type="dxa"/>
            <w:vMerge/>
            <w:tcBorders>
              <w:right w:val="single" w:sz="4" w:space="0" w:color="auto"/>
            </w:tcBorders>
          </w:tcPr>
          <w:p w14:paraId="52B4C66F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6ABE3A77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cc:</w:t>
            </w:r>
          </w:p>
        </w:tc>
        <w:tc>
          <w:tcPr>
            <w:tcW w:w="4252" w:type="dxa"/>
          </w:tcPr>
          <w:p w14:paraId="6E7F7B48" w14:textId="77777777" w:rsidR="00C76F5E" w:rsidRPr="00A04C14" w:rsidRDefault="00785F56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Major Unit Commander</w:t>
            </w:r>
          </w:p>
        </w:tc>
      </w:tr>
      <w:tr w:rsidR="00C76F5E" w:rsidRPr="00785F56" w14:paraId="487F2E48" w14:textId="77777777" w:rsidTr="4EB16E53">
        <w:tc>
          <w:tcPr>
            <w:tcW w:w="856" w:type="dxa"/>
          </w:tcPr>
          <w:p w14:paraId="2BDCEE0B" w14:textId="77777777" w:rsidR="00C76F5E" w:rsidRPr="00785F56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785F56">
              <w:rPr>
                <w:rFonts w:ascii="Arial" w:hAnsi="Arial" w:cs="Arial"/>
                <w:szCs w:val="24"/>
                <w:lang w:eastAsia="zh-HK"/>
              </w:rPr>
              <w:t>Email:</w:t>
            </w:r>
          </w:p>
        </w:tc>
        <w:tc>
          <w:tcPr>
            <w:tcW w:w="4045" w:type="dxa"/>
            <w:tcBorders>
              <w:right w:val="single" w:sz="4" w:space="0" w:color="auto"/>
            </w:tcBorders>
          </w:tcPr>
          <w:p w14:paraId="1D70CDD6" w14:textId="77777777" w:rsidR="00C76F5E" w:rsidRPr="00A04C14" w:rsidRDefault="00CD7845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hkacc.msf@gmail.com</w:t>
            </w:r>
          </w:p>
        </w:tc>
        <w:tc>
          <w:tcPr>
            <w:tcW w:w="736" w:type="dxa"/>
            <w:tcBorders>
              <w:left w:val="single" w:sz="4" w:space="0" w:color="auto"/>
            </w:tcBorders>
          </w:tcPr>
          <w:p w14:paraId="780E2564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</w:tcPr>
          <w:p w14:paraId="79944D3A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</w:rPr>
            </w:pPr>
          </w:p>
        </w:tc>
      </w:tr>
      <w:tr w:rsidR="00C76F5E" w:rsidRPr="00785F56" w14:paraId="4DEE0440" w14:textId="77777777" w:rsidTr="4EB16E53">
        <w:tc>
          <w:tcPr>
            <w:tcW w:w="856" w:type="dxa"/>
            <w:tcBorders>
              <w:bottom w:val="single" w:sz="4" w:space="0" w:color="auto"/>
            </w:tcBorders>
          </w:tcPr>
          <w:p w14:paraId="72E9C79A" w14:textId="77777777" w:rsidR="00C76F5E" w:rsidRPr="00785F56" w:rsidRDefault="004819C7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785F56">
              <w:rPr>
                <w:rFonts w:ascii="Arial" w:hAnsi="Arial" w:cs="Arial"/>
                <w:szCs w:val="24"/>
                <w:lang w:eastAsia="zh-HK"/>
              </w:rPr>
              <w:t>Ref:</w:t>
            </w:r>
          </w:p>
        </w:tc>
        <w:tc>
          <w:tcPr>
            <w:tcW w:w="4045" w:type="dxa"/>
            <w:tcBorders>
              <w:bottom w:val="single" w:sz="4" w:space="0" w:color="auto"/>
              <w:right w:val="single" w:sz="4" w:space="0" w:color="auto"/>
            </w:tcBorders>
          </w:tcPr>
          <w:p w14:paraId="0D7954B0" w14:textId="15824197" w:rsidR="00C76F5E" w:rsidRPr="00A04C14" w:rsidRDefault="00C552D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MSF_18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</w:tcBorders>
          </w:tcPr>
          <w:p w14:paraId="55C06B4D" w14:textId="77777777" w:rsidR="00C76F5E" w:rsidRPr="00A04C14" w:rsidRDefault="00C76F5E" w:rsidP="00B87AD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 w:rsidRPr="00A04C14">
              <w:rPr>
                <w:rFonts w:ascii="Arial" w:hAnsi="Arial" w:cs="Arial"/>
                <w:szCs w:val="24"/>
                <w:lang w:eastAsia="zh-HK"/>
              </w:rPr>
              <w:t>Date: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9A79E91" w14:textId="02AF23BA" w:rsidR="00C76F5E" w:rsidRPr="00A04C14" w:rsidRDefault="009D41E8" w:rsidP="000671CD">
            <w:pPr>
              <w:tabs>
                <w:tab w:val="left" w:pos="360"/>
              </w:tabs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</w:rPr>
              <w:t>23</w:t>
            </w:r>
            <w:r w:rsidR="00F2088E">
              <w:rPr>
                <w:rFonts w:ascii="Arial" w:hAnsi="Arial" w:cs="Arial" w:hint="eastAsia"/>
                <w:szCs w:val="24"/>
                <w:lang w:eastAsia="zh-HK"/>
              </w:rPr>
              <w:t xml:space="preserve"> </w:t>
            </w:r>
            <w:r w:rsidR="00C552DE">
              <w:rPr>
                <w:rFonts w:ascii="Arial" w:hAnsi="Arial" w:cs="Arial" w:hint="eastAsia"/>
                <w:szCs w:val="24"/>
                <w:lang w:eastAsia="zh-HK"/>
              </w:rPr>
              <w:t>October</w:t>
            </w:r>
            <w:r w:rsidR="00242012" w:rsidRPr="003227E1">
              <w:rPr>
                <w:rFonts w:ascii="Arial" w:hAnsi="Arial" w:cs="Arial"/>
                <w:szCs w:val="24"/>
                <w:lang w:eastAsia="zh-HK"/>
              </w:rPr>
              <w:t xml:space="preserve"> 201</w:t>
            </w:r>
            <w:r w:rsidR="00FB7D80">
              <w:rPr>
                <w:rFonts w:ascii="Arial" w:hAnsi="Arial" w:cs="Arial" w:hint="eastAsia"/>
                <w:szCs w:val="24"/>
                <w:lang w:eastAsia="zh-HK"/>
              </w:rPr>
              <w:t>8</w:t>
            </w:r>
          </w:p>
        </w:tc>
      </w:tr>
    </w:tbl>
    <w:p w14:paraId="57C7B663" w14:textId="79E104FD" w:rsidR="00021320" w:rsidRPr="00785F56" w:rsidRDefault="00021320" w:rsidP="00B87ADD">
      <w:pPr>
        <w:tabs>
          <w:tab w:val="left" w:pos="360"/>
        </w:tabs>
        <w:rPr>
          <w:rFonts w:ascii="Arial" w:hAnsi="Arial" w:cs="Arial"/>
          <w:szCs w:val="24"/>
          <w:lang w:eastAsia="zh-HK"/>
        </w:rPr>
      </w:pPr>
    </w:p>
    <w:p w14:paraId="39B62FA0" w14:textId="77777777" w:rsidR="003F5ED5" w:rsidRDefault="0033609A" w:rsidP="002E25B4">
      <w:pPr>
        <w:tabs>
          <w:tab w:val="left" w:pos="360"/>
        </w:tabs>
        <w:jc w:val="center"/>
        <w:rPr>
          <w:rFonts w:ascii="Arial" w:hAnsi="Arial" w:cs="Arial"/>
          <w:b/>
          <w:szCs w:val="24"/>
          <w:u w:val="single"/>
          <w:lang w:eastAsia="zh-HK"/>
        </w:rPr>
      </w:pPr>
      <w:r>
        <w:rPr>
          <w:rFonts w:ascii="Arial" w:hAnsi="Arial" w:cs="Arial" w:hint="eastAsia"/>
          <w:b/>
          <w:szCs w:val="24"/>
          <w:u w:val="single"/>
          <w:lang w:eastAsia="zh-HK"/>
        </w:rPr>
        <w:t>Music Camp</w:t>
      </w:r>
      <w:r w:rsidR="00831F1D">
        <w:rPr>
          <w:rFonts w:ascii="Arial" w:hAnsi="Arial" w:cs="Arial" w:hint="eastAsia"/>
          <w:b/>
          <w:szCs w:val="24"/>
          <w:u w:val="single"/>
          <w:lang w:eastAsia="zh-HK"/>
        </w:rPr>
        <w:t xml:space="preserve"> </w:t>
      </w:r>
      <w:r w:rsidR="003227E1">
        <w:rPr>
          <w:rFonts w:ascii="Arial" w:hAnsi="Arial" w:cs="Arial" w:hint="eastAsia"/>
          <w:b/>
          <w:szCs w:val="24"/>
          <w:u w:val="single"/>
          <w:lang w:eastAsia="zh-HK"/>
        </w:rPr>
        <w:t>1</w:t>
      </w:r>
      <w:r w:rsidR="002E25B4">
        <w:rPr>
          <w:rFonts w:ascii="Arial" w:hAnsi="Arial" w:cs="Arial" w:hint="eastAsia"/>
          <w:b/>
          <w:szCs w:val="24"/>
          <w:u w:val="single"/>
          <w:lang w:eastAsia="zh-HK"/>
        </w:rPr>
        <w:t>8-19</w:t>
      </w:r>
      <w:r w:rsidR="003F5ED5" w:rsidRPr="003F5ED5">
        <w:rPr>
          <w:rFonts w:ascii="Arial" w:hAnsi="Arial" w:cs="Arial"/>
          <w:b/>
          <w:szCs w:val="24"/>
          <w:u w:val="single"/>
          <w:lang w:eastAsia="zh-HK"/>
        </w:rPr>
        <w:t xml:space="preserve"> </w:t>
      </w:r>
    </w:p>
    <w:p w14:paraId="41C02037" w14:textId="1D4DD0B6" w:rsidR="00C6183B" w:rsidRPr="00785F56" w:rsidRDefault="003F5ED5" w:rsidP="002E25B4">
      <w:pPr>
        <w:tabs>
          <w:tab w:val="left" w:pos="360"/>
        </w:tabs>
        <w:jc w:val="center"/>
        <w:rPr>
          <w:rFonts w:ascii="Arial" w:hAnsi="Arial" w:cs="Arial"/>
          <w:b/>
          <w:szCs w:val="24"/>
          <w:u w:val="single"/>
          <w:lang w:eastAsia="zh-HK"/>
        </w:rPr>
      </w:pPr>
      <w:r>
        <w:rPr>
          <w:rFonts w:ascii="Arial" w:hAnsi="Arial" w:cs="Arial"/>
          <w:b/>
          <w:szCs w:val="24"/>
          <w:u w:val="single"/>
          <w:lang w:eastAsia="zh-HK"/>
        </w:rPr>
        <w:t>OPEN for</w:t>
      </w:r>
      <w:r>
        <w:rPr>
          <w:rFonts w:ascii="Arial" w:hAnsi="Arial" w:cs="Arial" w:hint="eastAsia"/>
          <w:b/>
          <w:szCs w:val="24"/>
          <w:u w:val="single"/>
          <w:lang w:eastAsia="zh-HK"/>
        </w:rPr>
        <w:t xml:space="preserve"> </w:t>
      </w:r>
      <w:r>
        <w:rPr>
          <w:rFonts w:ascii="Arial" w:hAnsi="Arial" w:cs="Arial"/>
          <w:b/>
          <w:szCs w:val="24"/>
          <w:u w:val="single"/>
          <w:lang w:eastAsia="zh-HK"/>
        </w:rPr>
        <w:t>APPLICATION</w:t>
      </w:r>
    </w:p>
    <w:p w14:paraId="23ACD97F" w14:textId="77777777" w:rsidR="00021320" w:rsidRPr="00785F56" w:rsidRDefault="00021320" w:rsidP="00B87ADD">
      <w:pPr>
        <w:tabs>
          <w:tab w:val="left" w:pos="360"/>
        </w:tabs>
        <w:rPr>
          <w:rStyle w:val="actxsmall"/>
          <w:rFonts w:ascii="Arial" w:hAnsi="Arial" w:cs="Arial"/>
          <w:b/>
          <w:bCs/>
          <w:szCs w:val="24"/>
        </w:rPr>
      </w:pPr>
    </w:p>
    <w:p w14:paraId="4DCE3ECC" w14:textId="1FA6245F" w:rsidR="00943AB3" w:rsidRDefault="00B509D4" w:rsidP="000B5AF5">
      <w:pPr>
        <w:tabs>
          <w:tab w:val="left" w:pos="360"/>
        </w:tabs>
        <w:jc w:val="both"/>
        <w:rPr>
          <w:rStyle w:val="actxsmall"/>
          <w:rFonts w:ascii="Arial" w:eastAsia="Arial" w:hAnsi="Arial" w:cs="Arial"/>
          <w:lang w:val="en-GB"/>
        </w:rPr>
      </w:pPr>
      <w:r>
        <w:rPr>
          <w:rStyle w:val="actxsmall"/>
          <w:rFonts w:ascii="Arial" w:eastAsiaTheme="minorEastAsia" w:hAnsi="Arial" w:cs="Arial" w:hint="eastAsia"/>
        </w:rPr>
        <w:tab/>
      </w:r>
      <w:r>
        <w:rPr>
          <w:rStyle w:val="actxsmall"/>
          <w:rFonts w:ascii="Arial" w:eastAsiaTheme="minorEastAsia" w:hAnsi="Arial" w:cs="Arial" w:hint="eastAsia"/>
        </w:rPr>
        <w:tab/>
      </w:r>
      <w:r w:rsidR="4EB16E53" w:rsidRPr="4EB16E53">
        <w:rPr>
          <w:rStyle w:val="actxsmall"/>
          <w:rFonts w:ascii="Arial" w:eastAsia="Arial" w:hAnsi="Arial" w:cs="Arial"/>
          <w:lang w:val="en-GB"/>
        </w:rPr>
        <w:t>The</w:t>
      </w:r>
      <w:r w:rsidR="4EB16E53" w:rsidRPr="4EB16E53">
        <w:rPr>
          <w:rStyle w:val="actxsmall"/>
          <w:rFonts w:ascii="Arial" w:eastAsia="Arial" w:hAnsi="Arial" w:cs="Arial"/>
          <w:b/>
          <w:bCs/>
          <w:lang w:val="en-GB"/>
        </w:rPr>
        <w:t xml:space="preserve"> Music </w:t>
      </w:r>
      <w:r w:rsidR="4EB16E53" w:rsidRPr="00A04C14">
        <w:rPr>
          <w:rStyle w:val="actxsmall"/>
          <w:rFonts w:ascii="Arial" w:eastAsia="Arial" w:hAnsi="Arial" w:cs="Arial"/>
          <w:b/>
          <w:bCs/>
          <w:lang w:val="en-GB"/>
        </w:rPr>
        <w:t>Service</w:t>
      </w:r>
      <w:r w:rsidR="008F6D6C" w:rsidRPr="00A04C14">
        <w:rPr>
          <w:rStyle w:val="actxsmall"/>
          <w:rFonts w:ascii="Arial" w:eastAsiaTheme="minorEastAsia" w:hAnsi="Arial" w:cs="Arial" w:hint="eastAsia"/>
          <w:b/>
          <w:bCs/>
          <w:lang w:val="en-GB"/>
        </w:rPr>
        <w:t>s</w:t>
      </w:r>
      <w:r w:rsidR="4EB16E53" w:rsidRPr="00A04C14">
        <w:rPr>
          <w:rStyle w:val="actxsmall"/>
          <w:rFonts w:ascii="Arial" w:eastAsia="Arial" w:hAnsi="Arial" w:cs="Arial"/>
          <w:b/>
          <w:bCs/>
          <w:lang w:val="en-GB"/>
        </w:rPr>
        <w:t xml:space="preserve"> Flight </w:t>
      </w:r>
      <w:r w:rsidR="4EB16E53" w:rsidRPr="4EB16E53">
        <w:rPr>
          <w:rStyle w:val="actxsmall"/>
          <w:rFonts w:ascii="Arial" w:eastAsia="Arial" w:hAnsi="Arial" w:cs="Arial"/>
          <w:b/>
          <w:bCs/>
          <w:lang w:val="en-GB"/>
        </w:rPr>
        <w:t>(MSF)</w:t>
      </w:r>
      <w:r w:rsidR="003227E1">
        <w:rPr>
          <w:rStyle w:val="actxsmall"/>
          <w:rFonts w:ascii="Arial" w:eastAsia="Arial" w:hAnsi="Arial" w:cs="Arial"/>
          <w:lang w:val="en-GB"/>
        </w:rPr>
        <w:t xml:space="preserve">, </w:t>
      </w:r>
      <w:r w:rsidR="003F5ED5">
        <w:rPr>
          <w:rStyle w:val="actxsmall"/>
          <w:rFonts w:ascii="Arial" w:eastAsia="Arial" w:hAnsi="Arial" w:cs="Arial"/>
          <w:lang w:val="en-GB"/>
        </w:rPr>
        <w:t xml:space="preserve">will </w:t>
      </w:r>
      <w:r w:rsidR="00D93C10">
        <w:rPr>
          <w:rStyle w:val="actxsmall"/>
          <w:rFonts w:ascii="Arial" w:eastAsia="Arial" w:hAnsi="Arial" w:cs="Arial"/>
          <w:lang w:val="en-GB"/>
        </w:rPr>
        <w:t>organise a Music Camp each year, aim to enhance members’ knowledge of marching music</w:t>
      </w:r>
      <w:r w:rsidR="00380AB5">
        <w:rPr>
          <w:rStyle w:val="actxsmall"/>
          <w:rFonts w:ascii="Arial" w:eastAsia="Arial" w:hAnsi="Arial" w:cs="Arial"/>
          <w:lang w:val="en-GB"/>
        </w:rPr>
        <w:t xml:space="preserve"> through</w:t>
      </w:r>
      <w:r w:rsidR="00D93C10">
        <w:rPr>
          <w:rStyle w:val="actxsmall"/>
          <w:rFonts w:ascii="Arial" w:eastAsia="Arial" w:hAnsi="Arial" w:cs="Arial"/>
          <w:lang w:val="en-GB"/>
        </w:rPr>
        <w:t xml:space="preserve"> a</w:t>
      </w:r>
      <w:r w:rsidR="00380AB5">
        <w:rPr>
          <w:rStyle w:val="actxsmall"/>
          <w:rFonts w:ascii="Arial" w:eastAsia="Arial" w:hAnsi="Arial" w:cs="Arial"/>
          <w:lang w:val="en-GB"/>
        </w:rPr>
        <w:t>n intensive training; Incre</w:t>
      </w:r>
      <w:r w:rsidR="00050041">
        <w:rPr>
          <w:rStyle w:val="actxsmall"/>
          <w:rFonts w:ascii="Arial" w:eastAsia="Arial" w:hAnsi="Arial" w:cs="Arial"/>
          <w:lang w:val="en-GB"/>
        </w:rPr>
        <w:t>a</w:t>
      </w:r>
      <w:r w:rsidR="00380AB5">
        <w:rPr>
          <w:rStyle w:val="actxsmall"/>
          <w:rFonts w:ascii="Arial" w:eastAsia="Arial" w:hAnsi="Arial" w:cs="Arial"/>
          <w:lang w:val="en-GB"/>
        </w:rPr>
        <w:t xml:space="preserve">se their skills and strengthen </w:t>
      </w:r>
      <w:r w:rsidR="00050041">
        <w:rPr>
          <w:rStyle w:val="actxsmall"/>
          <w:rFonts w:ascii="Arial" w:eastAsia="Arial" w:hAnsi="Arial" w:cs="Arial"/>
          <w:lang w:val="en-GB"/>
        </w:rPr>
        <w:t xml:space="preserve">the team sprits.  This year, we are </w:t>
      </w:r>
      <w:r w:rsidR="4EB16E53" w:rsidRPr="4EB16E53">
        <w:rPr>
          <w:rStyle w:val="actxsmall"/>
          <w:rFonts w:ascii="Arial" w:eastAsia="Arial" w:hAnsi="Arial" w:cs="Arial"/>
          <w:lang w:val="en-GB"/>
        </w:rPr>
        <w:t xml:space="preserve">going to </w:t>
      </w:r>
      <w:r w:rsidR="00050041">
        <w:rPr>
          <w:rStyle w:val="actxsmall"/>
          <w:rFonts w:ascii="Arial" w:eastAsia="Arial" w:hAnsi="Arial" w:cs="Arial"/>
          <w:lang w:val="en-GB"/>
        </w:rPr>
        <w:t xml:space="preserve">open this special event to all members whom have interest to our flight and not yet have the </w:t>
      </w:r>
      <w:r w:rsidR="00E50CEF">
        <w:rPr>
          <w:rStyle w:val="actxsmall"/>
          <w:rFonts w:ascii="Arial" w:eastAsia="Arial" w:hAnsi="Arial" w:cs="Arial"/>
          <w:lang w:val="en-GB"/>
        </w:rPr>
        <w:t>opportunity</w:t>
      </w:r>
      <w:r w:rsidR="00050041">
        <w:rPr>
          <w:rStyle w:val="actxsmall"/>
          <w:rFonts w:ascii="Arial" w:eastAsia="Arial" w:hAnsi="Arial" w:cs="Arial"/>
          <w:lang w:val="en-GB"/>
        </w:rPr>
        <w:t xml:space="preserve"> to know us</w:t>
      </w:r>
      <w:r w:rsidR="00E50CEF">
        <w:rPr>
          <w:rStyle w:val="actxsmall"/>
          <w:rFonts w:ascii="Arial" w:eastAsia="Arial" w:hAnsi="Arial" w:cs="Arial"/>
          <w:lang w:val="en-GB"/>
        </w:rPr>
        <w:t>.</w:t>
      </w:r>
    </w:p>
    <w:p w14:paraId="2CDF1ED7" w14:textId="77777777" w:rsidR="00E50CEF" w:rsidRPr="00943AB3" w:rsidRDefault="00E50CEF" w:rsidP="000B5AF5">
      <w:pPr>
        <w:tabs>
          <w:tab w:val="left" w:pos="360"/>
        </w:tabs>
        <w:jc w:val="both"/>
        <w:rPr>
          <w:rStyle w:val="actxsmall"/>
          <w:rFonts w:ascii="Arial" w:eastAsiaTheme="minorEastAsia" w:hAnsi="Arial" w:cs="Arial"/>
          <w:b/>
          <w:bCs/>
          <w:szCs w:val="24"/>
          <w:lang w:val="en-GB"/>
        </w:rPr>
      </w:pPr>
    </w:p>
    <w:p w14:paraId="458FC90C" w14:textId="4F5FE765" w:rsidR="008F52AB" w:rsidRDefault="00943AB3" w:rsidP="000B5AF5">
      <w:pPr>
        <w:tabs>
          <w:tab w:val="left" w:pos="360"/>
        </w:tabs>
        <w:rPr>
          <w:rFonts w:ascii="Arial" w:hAnsi="Arial" w:cs="Arial"/>
          <w:b/>
          <w:szCs w:val="24"/>
          <w:u w:val="single"/>
          <w:lang w:eastAsia="zh-HK"/>
        </w:rPr>
      </w:pPr>
      <w:r w:rsidRPr="00785F56">
        <w:rPr>
          <w:rFonts w:ascii="Arial" w:hAnsi="Arial" w:cs="Arial"/>
          <w:b/>
          <w:szCs w:val="24"/>
          <w:u w:val="single"/>
          <w:lang w:eastAsia="zh-HK"/>
        </w:rPr>
        <w:t>Recruitment</w:t>
      </w:r>
      <w:r w:rsidR="00093F13">
        <w:rPr>
          <w:rFonts w:ascii="Arial" w:hAnsi="Arial" w:cs="Arial"/>
          <w:b/>
          <w:szCs w:val="24"/>
          <w:u w:val="single"/>
          <w:lang w:eastAsia="zh-HK"/>
        </w:rPr>
        <w:t xml:space="preserve"> for </w:t>
      </w:r>
      <w:r w:rsidR="00892A3C">
        <w:rPr>
          <w:rFonts w:ascii="Arial" w:hAnsi="Arial" w:cs="Arial" w:hint="eastAsia"/>
          <w:b/>
          <w:szCs w:val="24"/>
          <w:u w:val="single"/>
          <w:lang w:eastAsia="zh-HK"/>
        </w:rPr>
        <w:t>New Year Music Camp 18-19</w:t>
      </w:r>
    </w:p>
    <w:p w14:paraId="55D0B22B" w14:textId="34F9A5A3" w:rsidR="008F52AB" w:rsidRDefault="00136AB0" w:rsidP="000B5AF5">
      <w:pPr>
        <w:tabs>
          <w:tab w:val="left" w:pos="360"/>
        </w:tabs>
        <w:rPr>
          <w:rFonts w:ascii="Arial" w:hAnsi="Arial" w:cs="Arial"/>
          <w:szCs w:val="24"/>
          <w:lang w:eastAsia="zh-HK"/>
        </w:rPr>
      </w:pPr>
      <w:r>
        <w:rPr>
          <w:rFonts w:ascii="Arial" w:hAnsi="Arial" w:cs="Arial" w:hint="eastAsia"/>
          <w:szCs w:val="24"/>
          <w:lang w:eastAsia="zh-HK"/>
        </w:rPr>
        <w:t>All current and new members are obliged to join the Camp:</w:t>
      </w:r>
    </w:p>
    <w:p w14:paraId="36E9064D" w14:textId="76138369" w:rsidR="00136AB0" w:rsidRDefault="008C44D0" w:rsidP="00136AB0">
      <w:pPr>
        <w:pStyle w:val="ListParagraph"/>
        <w:numPr>
          <w:ilvl w:val="0"/>
          <w:numId w:val="7"/>
        </w:numPr>
        <w:ind w:leftChars="0"/>
        <w:rPr>
          <w:rFonts w:ascii="Arial" w:hAnsi="Arial" w:cs="Arial"/>
          <w:szCs w:val="24"/>
          <w:lang w:val="en-GB" w:eastAsia="zh-HK"/>
        </w:rPr>
      </w:pPr>
      <w:r>
        <w:rPr>
          <w:rFonts w:ascii="Arial" w:hAnsi="Arial" w:cs="Arial" w:hint="eastAsia"/>
          <w:szCs w:val="24"/>
          <w:lang w:val="en-GB" w:eastAsia="zh-HK"/>
        </w:rPr>
        <w:t>Date: 29 Dec 2018</w:t>
      </w:r>
      <w:r w:rsidR="00136AB0" w:rsidRPr="00136AB0">
        <w:rPr>
          <w:rFonts w:ascii="Arial" w:hAnsi="Arial" w:cs="Arial" w:hint="eastAsia"/>
          <w:szCs w:val="24"/>
          <w:lang w:val="en-GB" w:eastAsia="zh-HK"/>
        </w:rPr>
        <w:t xml:space="preserve"> </w:t>
      </w:r>
      <w:r w:rsidR="00136AB0" w:rsidRPr="00136AB0">
        <w:rPr>
          <w:rFonts w:ascii="Arial" w:hAnsi="Arial" w:cs="Arial"/>
          <w:szCs w:val="24"/>
          <w:lang w:val="en-GB" w:eastAsia="zh-HK"/>
        </w:rPr>
        <w:t>–</w:t>
      </w:r>
      <w:r>
        <w:rPr>
          <w:rFonts w:ascii="Arial" w:hAnsi="Arial" w:cs="Arial" w:hint="eastAsia"/>
          <w:szCs w:val="24"/>
          <w:lang w:val="en-GB" w:eastAsia="zh-HK"/>
        </w:rPr>
        <w:t xml:space="preserve"> 1 Jan 2019 (Sat-Tue</w:t>
      </w:r>
      <w:r w:rsidR="00136AB0" w:rsidRPr="00136AB0">
        <w:rPr>
          <w:rFonts w:ascii="Arial" w:hAnsi="Arial" w:cs="Arial" w:hint="eastAsia"/>
          <w:szCs w:val="24"/>
          <w:lang w:val="en-GB" w:eastAsia="zh-HK"/>
        </w:rPr>
        <w:t>)</w:t>
      </w:r>
      <w:r w:rsidR="00136AB0">
        <w:rPr>
          <w:rFonts w:ascii="Arial" w:hAnsi="Arial" w:cs="Arial" w:hint="eastAsia"/>
          <w:szCs w:val="24"/>
          <w:lang w:val="en-GB" w:eastAsia="zh-HK"/>
        </w:rPr>
        <w:t xml:space="preserve"> (4-day-3-night)</w:t>
      </w:r>
    </w:p>
    <w:p w14:paraId="5785EA8C" w14:textId="6EDCD259" w:rsidR="00136AB0" w:rsidRDefault="00136AB0" w:rsidP="00136AB0">
      <w:pPr>
        <w:pStyle w:val="ListParagraph"/>
        <w:numPr>
          <w:ilvl w:val="0"/>
          <w:numId w:val="7"/>
        </w:numPr>
        <w:ind w:leftChars="0"/>
        <w:rPr>
          <w:rStyle w:val="actxsmall"/>
          <w:rFonts w:ascii="Arial" w:hAnsi="Arial" w:cs="Arial"/>
          <w:szCs w:val="24"/>
          <w:lang w:val="en-GB" w:eastAsia="zh-HK"/>
        </w:rPr>
      </w:pPr>
      <w:r w:rsidRPr="00136AB0">
        <w:rPr>
          <w:rStyle w:val="actxsmall"/>
          <w:rFonts w:ascii="Arial" w:hAnsi="Arial" w:cs="Arial" w:hint="eastAsia"/>
          <w:szCs w:val="24"/>
          <w:lang w:val="en-GB" w:eastAsia="zh-HK"/>
        </w:rPr>
        <w:t>Time: 1</w:t>
      </w:r>
      <w:r w:rsidR="008C44D0">
        <w:rPr>
          <w:rStyle w:val="actxsmall"/>
          <w:rFonts w:ascii="Arial" w:hAnsi="Arial" w:cs="Arial" w:hint="eastAsia"/>
          <w:szCs w:val="24"/>
          <w:lang w:val="en-GB" w:eastAsia="zh-HK"/>
        </w:rPr>
        <w:t>000 hrs, 29 Dec 2018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 </w:t>
      </w:r>
      <w:r>
        <w:rPr>
          <w:rStyle w:val="actxsmall"/>
          <w:rFonts w:ascii="Arial" w:hAnsi="Arial" w:cs="Arial"/>
          <w:szCs w:val="24"/>
          <w:lang w:val="en-GB" w:eastAsia="zh-HK"/>
        </w:rPr>
        <w:t>–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 Roll Call; 1400 </w:t>
      </w:r>
      <w:r w:rsidRPr="00136AB0">
        <w:rPr>
          <w:rStyle w:val="actxsmall"/>
          <w:rFonts w:ascii="Arial" w:hAnsi="Arial" w:cs="Arial" w:hint="eastAsia"/>
          <w:szCs w:val="24"/>
          <w:lang w:val="en-GB" w:eastAsia="zh-HK"/>
        </w:rPr>
        <w:t>hrs</w:t>
      </w:r>
      <w:r w:rsidR="008C44D0">
        <w:rPr>
          <w:rStyle w:val="actxsmall"/>
          <w:rFonts w:ascii="Arial" w:hAnsi="Arial" w:cs="Arial" w:hint="eastAsia"/>
          <w:szCs w:val="24"/>
          <w:lang w:val="en-GB" w:eastAsia="zh-HK"/>
        </w:rPr>
        <w:t>, 1 Jan 2019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 </w:t>
      </w:r>
      <w:r>
        <w:rPr>
          <w:rStyle w:val="actxsmall"/>
          <w:rFonts w:ascii="Arial" w:hAnsi="Arial" w:cs="Arial"/>
          <w:szCs w:val="24"/>
          <w:lang w:val="en-GB" w:eastAsia="zh-HK"/>
        </w:rPr>
        <w:t>–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 Dismiss</w:t>
      </w:r>
    </w:p>
    <w:p w14:paraId="4783E336" w14:textId="38667F56" w:rsidR="00136AB0" w:rsidRDefault="00136AB0" w:rsidP="00136AB0">
      <w:pPr>
        <w:pStyle w:val="ListParagraph"/>
        <w:numPr>
          <w:ilvl w:val="0"/>
          <w:numId w:val="7"/>
        </w:numPr>
        <w:ind w:leftChars="0"/>
        <w:rPr>
          <w:rStyle w:val="actxsmall"/>
          <w:rFonts w:ascii="Arial" w:hAnsi="Arial" w:cs="Arial"/>
          <w:szCs w:val="24"/>
          <w:lang w:val="en-GB" w:eastAsia="zh-HK"/>
        </w:rPr>
      </w:pP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Venue: </w:t>
      </w:r>
      <w:r w:rsidR="00BA3685">
        <w:rPr>
          <w:rStyle w:val="actxsmall"/>
          <w:rFonts w:ascii="Arial" w:hAnsi="Arial" w:cs="Arial" w:hint="eastAsia"/>
          <w:szCs w:val="24"/>
          <w:lang w:val="en-GB" w:eastAsia="zh-HK"/>
        </w:rPr>
        <w:t xml:space="preserve">Hong Kong Aviation Club and 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>Chinese YMCA of Hong K</w:t>
      </w:r>
      <w:r>
        <w:rPr>
          <w:rStyle w:val="actxsmall"/>
          <w:rFonts w:ascii="Arial" w:hAnsi="Arial" w:cs="Arial"/>
          <w:szCs w:val="24"/>
          <w:lang w:val="en-GB" w:eastAsia="zh-HK"/>
        </w:rPr>
        <w:t>o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ng Wu Kwai Sha </w:t>
      </w:r>
      <w:r w:rsidR="00BA3685">
        <w:rPr>
          <w:rStyle w:val="actxsmall"/>
          <w:rFonts w:ascii="Arial" w:hAnsi="Arial" w:cs="Arial" w:hint="eastAsia"/>
          <w:szCs w:val="24"/>
          <w:lang w:val="en-GB" w:eastAsia="zh-HK"/>
        </w:rPr>
        <w:tab/>
      </w:r>
      <w:r w:rsidR="00BA3685">
        <w:rPr>
          <w:rStyle w:val="actxsmall"/>
          <w:rFonts w:ascii="Arial" w:hAnsi="Arial" w:cs="Arial" w:hint="eastAsia"/>
          <w:szCs w:val="24"/>
          <w:lang w:val="en-GB" w:eastAsia="zh-HK"/>
        </w:rPr>
        <w:tab/>
      </w:r>
      <w:r w:rsidR="00BA3685">
        <w:rPr>
          <w:rStyle w:val="actxsmall"/>
          <w:rFonts w:ascii="Arial" w:hAnsi="Arial" w:cs="Arial" w:hint="eastAsia"/>
          <w:szCs w:val="24"/>
          <w:lang w:val="en-GB" w:eastAsia="zh-HK"/>
        </w:rPr>
        <w:tab/>
        <w:t xml:space="preserve"> 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>Youth Village</w:t>
      </w:r>
    </w:p>
    <w:p w14:paraId="29B06D1A" w14:textId="663FBBBC" w:rsidR="00136AB0" w:rsidRPr="009C38BF" w:rsidRDefault="00136AB0" w:rsidP="009C38BF">
      <w:pPr>
        <w:pStyle w:val="ListParagraph"/>
        <w:numPr>
          <w:ilvl w:val="0"/>
          <w:numId w:val="7"/>
        </w:numPr>
        <w:ind w:leftChars="0"/>
        <w:rPr>
          <w:rStyle w:val="actxsmall"/>
          <w:rFonts w:ascii="Arial" w:hAnsi="Arial" w:cs="Arial"/>
          <w:szCs w:val="24"/>
          <w:lang w:val="en-GB" w:eastAsia="zh-HK"/>
        </w:rPr>
      </w:pPr>
      <w:r w:rsidRPr="009C38BF">
        <w:rPr>
          <w:rStyle w:val="actxsmall"/>
          <w:rFonts w:ascii="Arial" w:hAnsi="Arial" w:cs="Arial" w:hint="eastAsia"/>
          <w:szCs w:val="24"/>
          <w:lang w:val="en-GB" w:eastAsia="zh-HK"/>
        </w:rPr>
        <w:t xml:space="preserve">Target: All </w:t>
      </w:r>
      <w:r w:rsidR="009C38BF" w:rsidRPr="009C38BF">
        <w:rPr>
          <w:rStyle w:val="actxsmall"/>
          <w:rFonts w:ascii="Arial" w:hAnsi="Arial" w:cs="Arial"/>
          <w:szCs w:val="24"/>
          <w:lang w:val="en-GB" w:eastAsia="zh-HK"/>
        </w:rPr>
        <w:t>cadet and adult members are welcome to join; whilst priority given to cadet members.</w:t>
      </w:r>
    </w:p>
    <w:p w14:paraId="70565A28" w14:textId="17E34D0E" w:rsidR="00136AB0" w:rsidRPr="00617B5E" w:rsidRDefault="00136AB0" w:rsidP="00136AB0">
      <w:pPr>
        <w:pStyle w:val="ListParagraph"/>
        <w:numPr>
          <w:ilvl w:val="0"/>
          <w:numId w:val="4"/>
        </w:numPr>
        <w:ind w:leftChars="0"/>
        <w:rPr>
          <w:rStyle w:val="actxsmall"/>
          <w:rFonts w:ascii="Arial" w:hAnsi="Arial" w:cs="Arial"/>
          <w:bCs/>
          <w:szCs w:val="24"/>
          <w:lang w:val="en-GB"/>
        </w:rPr>
      </w:pPr>
      <w:r w:rsidRPr="00617B5E">
        <w:rPr>
          <w:rStyle w:val="actxsmall"/>
          <w:rFonts w:ascii="Arial" w:hAnsi="Arial" w:cs="Arial" w:hint="eastAsia"/>
          <w:szCs w:val="24"/>
          <w:lang w:val="en-GB" w:eastAsia="zh-HK"/>
        </w:rPr>
        <w:t>Fee:</w:t>
      </w:r>
      <w:r>
        <w:rPr>
          <w:rStyle w:val="actxsmall"/>
          <w:rFonts w:ascii="Arial" w:hAnsi="Arial" w:cs="Arial" w:hint="eastAsia"/>
          <w:szCs w:val="24"/>
          <w:lang w:val="en-GB" w:eastAsia="zh-HK"/>
        </w:rPr>
        <w:t xml:space="preserve"> </w:t>
      </w:r>
      <w:r w:rsidR="00276C0F">
        <w:rPr>
          <w:rStyle w:val="actxsmall"/>
          <w:rFonts w:ascii="Arial" w:hAnsi="Arial" w:cs="Arial" w:hint="eastAsia"/>
          <w:bCs/>
          <w:szCs w:val="24"/>
          <w:lang w:val="en-GB"/>
        </w:rPr>
        <w:t>HK$300</w:t>
      </w:r>
    </w:p>
    <w:p w14:paraId="69A46ADB" w14:textId="77777777" w:rsidR="009C38BF" w:rsidRPr="00136AB0" w:rsidRDefault="009C38BF" w:rsidP="000B5AF5">
      <w:pPr>
        <w:tabs>
          <w:tab w:val="left" w:pos="360"/>
        </w:tabs>
        <w:rPr>
          <w:rFonts w:ascii="Arial" w:hAnsi="Arial" w:cs="Arial"/>
          <w:szCs w:val="24"/>
          <w:lang w:val="en-GB" w:eastAsia="zh-HK"/>
        </w:rPr>
      </w:pPr>
    </w:p>
    <w:p w14:paraId="0C45551D" w14:textId="17080BC0" w:rsidR="000B5AF5" w:rsidRPr="00FC3840" w:rsidRDefault="00671F18" w:rsidP="000B5AF5">
      <w:pPr>
        <w:tabs>
          <w:tab w:val="left" w:pos="360"/>
        </w:tabs>
        <w:rPr>
          <w:rFonts w:ascii="Arial" w:hAnsi="Arial" w:cs="Arial"/>
          <w:b/>
          <w:bCs/>
          <w:szCs w:val="24"/>
          <w:lang w:val="en-GB" w:eastAsia="zh-HK"/>
        </w:rPr>
      </w:pPr>
      <w:r w:rsidRPr="00FC3840">
        <w:rPr>
          <w:rFonts w:ascii="Arial" w:hAnsi="Arial" w:cs="Arial" w:hint="eastAsia"/>
          <w:b/>
          <w:bCs/>
          <w:szCs w:val="24"/>
          <w:lang w:val="en-GB" w:eastAsia="zh-HK"/>
        </w:rPr>
        <w:t>Camp Briefing</w:t>
      </w:r>
    </w:p>
    <w:p w14:paraId="7AA8B551" w14:textId="3BD74AFA" w:rsidR="000B5AF5" w:rsidRPr="000B5AF5" w:rsidRDefault="000B5AF5" w:rsidP="00671F18">
      <w:pPr>
        <w:pStyle w:val="ListParagraph"/>
        <w:numPr>
          <w:ilvl w:val="0"/>
          <w:numId w:val="6"/>
        </w:numPr>
        <w:tabs>
          <w:tab w:val="left" w:pos="360"/>
        </w:tabs>
        <w:ind w:leftChars="0" w:left="709"/>
        <w:rPr>
          <w:rFonts w:ascii="Arial" w:hAnsi="Arial" w:cs="Arial"/>
          <w:szCs w:val="24"/>
          <w:lang w:val="en-GB" w:eastAsia="zh-HK"/>
        </w:rPr>
      </w:pPr>
      <w:r w:rsidRPr="000B5AF5">
        <w:rPr>
          <w:rFonts w:ascii="Arial" w:eastAsia="Arial" w:hAnsi="Arial" w:cs="Arial"/>
          <w:lang w:val="en-GB" w:eastAsia="zh-HK"/>
        </w:rPr>
        <w:t xml:space="preserve">Date: </w:t>
      </w:r>
      <w:r w:rsidRPr="000B5AF5">
        <w:rPr>
          <w:rFonts w:ascii="Arial" w:eastAsia="Arial" w:hAnsi="Arial" w:cs="Arial"/>
          <w:lang w:val="en-GB" w:eastAsia="zh-HK"/>
        </w:rPr>
        <w:tab/>
      </w:r>
      <w:r w:rsidR="00905B36">
        <w:rPr>
          <w:rFonts w:ascii="Arial" w:eastAsia="Arial" w:hAnsi="Arial" w:cs="Arial" w:hint="eastAsia"/>
          <w:lang w:val="en-GB" w:eastAsia="zh-HK"/>
        </w:rPr>
        <w:t>14</w:t>
      </w:r>
      <w:r>
        <w:rPr>
          <w:rFonts w:ascii="Arial" w:eastAsia="Arial" w:hAnsi="Arial" w:cs="Arial" w:hint="eastAsia"/>
          <w:lang w:val="en-GB" w:eastAsia="zh-HK"/>
        </w:rPr>
        <w:t xml:space="preserve"> December</w:t>
      </w:r>
      <w:r w:rsidRPr="000B5AF5">
        <w:rPr>
          <w:rFonts w:ascii="Arial" w:eastAsia="Arial" w:hAnsi="Arial" w:cs="Arial"/>
          <w:lang w:val="en-GB" w:eastAsia="zh-HK"/>
        </w:rPr>
        <w:t xml:space="preserve"> 201</w:t>
      </w:r>
      <w:r w:rsidR="006A0CDA">
        <w:rPr>
          <w:rFonts w:ascii="Arial" w:eastAsia="Arial" w:hAnsi="Arial" w:cs="Arial" w:hint="eastAsia"/>
          <w:lang w:val="en-GB" w:eastAsia="zh-HK"/>
        </w:rPr>
        <w:t>8</w:t>
      </w:r>
      <w:r w:rsidR="00B1760B">
        <w:rPr>
          <w:rFonts w:ascii="Arial" w:eastAsia="Arial" w:hAnsi="Arial" w:cs="Arial" w:hint="eastAsia"/>
          <w:lang w:val="en-GB" w:eastAsia="zh-HK"/>
        </w:rPr>
        <w:t xml:space="preserve"> (Fri)</w:t>
      </w:r>
    </w:p>
    <w:p w14:paraId="30D07313" w14:textId="76E25B33" w:rsidR="000B5AF5" w:rsidRPr="000B5AF5" w:rsidRDefault="000B5AF5" w:rsidP="00671F18">
      <w:pPr>
        <w:pStyle w:val="ListParagraph"/>
        <w:numPr>
          <w:ilvl w:val="0"/>
          <w:numId w:val="6"/>
        </w:numPr>
        <w:tabs>
          <w:tab w:val="left" w:pos="360"/>
        </w:tabs>
        <w:ind w:leftChars="0" w:left="709"/>
        <w:rPr>
          <w:rFonts w:ascii="Arial" w:hAnsi="Arial" w:cs="Arial"/>
          <w:szCs w:val="24"/>
          <w:lang w:val="en-GB" w:eastAsia="zh-HK"/>
        </w:rPr>
      </w:pPr>
      <w:r w:rsidRPr="000B5AF5">
        <w:rPr>
          <w:rFonts w:ascii="Arial" w:eastAsia="Arial" w:hAnsi="Arial" w:cs="Arial"/>
          <w:lang w:val="en-GB" w:eastAsia="zh-HK"/>
        </w:rPr>
        <w:t xml:space="preserve">Time: </w:t>
      </w:r>
      <w:r w:rsidRPr="000B5AF5">
        <w:rPr>
          <w:rFonts w:ascii="Arial" w:eastAsia="Arial" w:hAnsi="Arial" w:cs="Arial"/>
          <w:lang w:val="en-GB" w:eastAsia="zh-HK"/>
        </w:rPr>
        <w:tab/>
        <w:t>1930</w:t>
      </w:r>
      <w:r w:rsidR="00B1760B">
        <w:rPr>
          <w:rFonts w:ascii="Arial" w:eastAsia="Arial" w:hAnsi="Arial" w:cs="Arial" w:hint="eastAsia"/>
          <w:lang w:val="en-GB" w:eastAsia="zh-HK"/>
        </w:rPr>
        <w:t xml:space="preserve"> </w:t>
      </w:r>
      <w:r w:rsidR="00B1760B">
        <w:rPr>
          <w:rFonts w:ascii="Arial" w:eastAsia="Arial" w:hAnsi="Arial" w:cs="Arial"/>
          <w:lang w:val="en-GB" w:eastAsia="zh-HK"/>
        </w:rPr>
        <w:t>–</w:t>
      </w:r>
      <w:r w:rsidR="00B1760B">
        <w:rPr>
          <w:rFonts w:ascii="Arial" w:eastAsia="Arial" w:hAnsi="Arial" w:cs="Arial" w:hint="eastAsia"/>
          <w:lang w:val="en-GB" w:eastAsia="zh-HK"/>
        </w:rPr>
        <w:t xml:space="preserve"> 2130 hrs</w:t>
      </w:r>
    </w:p>
    <w:p w14:paraId="6F396DE1" w14:textId="598761B0" w:rsidR="000B5AF5" w:rsidRPr="00314544" w:rsidRDefault="000B5AF5" w:rsidP="00671F18">
      <w:pPr>
        <w:pStyle w:val="ListParagraph"/>
        <w:numPr>
          <w:ilvl w:val="0"/>
          <w:numId w:val="6"/>
        </w:numPr>
        <w:tabs>
          <w:tab w:val="left" w:pos="360"/>
        </w:tabs>
        <w:ind w:leftChars="0" w:left="709"/>
        <w:rPr>
          <w:rFonts w:ascii="Arial" w:hAnsi="Arial" w:cs="Arial"/>
          <w:szCs w:val="24"/>
          <w:lang w:val="en-GB" w:eastAsia="zh-HK"/>
        </w:rPr>
      </w:pPr>
      <w:r w:rsidRPr="000B5AF5">
        <w:rPr>
          <w:rFonts w:ascii="Arial" w:eastAsia="Arial" w:hAnsi="Arial" w:cs="Arial"/>
          <w:lang w:val="en-GB" w:eastAsia="zh-HK"/>
        </w:rPr>
        <w:t xml:space="preserve">Venue: </w:t>
      </w:r>
      <w:r>
        <w:rPr>
          <w:rFonts w:ascii="Arial" w:eastAsia="Arial" w:hAnsi="Arial" w:cs="Arial" w:hint="eastAsia"/>
          <w:lang w:val="en-GB" w:eastAsia="zh-HK"/>
        </w:rPr>
        <w:t xml:space="preserve">Hong Kong </w:t>
      </w:r>
      <w:r w:rsidRPr="000B5AF5">
        <w:rPr>
          <w:rFonts w:ascii="Arial" w:eastAsia="Arial" w:hAnsi="Arial" w:cs="Arial"/>
          <w:lang w:val="en-GB" w:eastAsia="zh-HK"/>
        </w:rPr>
        <w:t>Aviation Club.</w:t>
      </w:r>
    </w:p>
    <w:p w14:paraId="2BD3B11E" w14:textId="54BD29D7" w:rsidR="00785F56" w:rsidRPr="00E160D2" w:rsidRDefault="00314544" w:rsidP="00B87ADD">
      <w:pPr>
        <w:pStyle w:val="ListParagraph"/>
        <w:numPr>
          <w:ilvl w:val="0"/>
          <w:numId w:val="6"/>
        </w:numPr>
        <w:tabs>
          <w:tab w:val="left" w:pos="360"/>
        </w:tabs>
        <w:ind w:leftChars="0" w:left="709"/>
        <w:rPr>
          <w:rFonts w:ascii="Arial" w:hAnsi="Arial" w:cs="Arial"/>
          <w:bCs/>
          <w:szCs w:val="24"/>
          <w:lang w:val="en-GB"/>
        </w:rPr>
      </w:pPr>
      <w:r w:rsidRPr="00AE461C">
        <w:rPr>
          <w:rFonts w:ascii="Arial" w:eastAsia="Arial" w:hAnsi="Arial" w:cs="Arial" w:hint="eastAsia"/>
          <w:lang w:val="en-GB" w:eastAsia="zh-HK"/>
        </w:rPr>
        <w:t>All Campers are requi</w:t>
      </w:r>
      <w:r w:rsidR="00AE461C" w:rsidRPr="00AE461C">
        <w:rPr>
          <w:rFonts w:ascii="Arial" w:eastAsia="Arial" w:hAnsi="Arial" w:cs="Arial" w:hint="eastAsia"/>
          <w:lang w:val="en-GB" w:eastAsia="zh-HK"/>
        </w:rPr>
        <w:t>red to attend the Camp Briefing.</w:t>
      </w:r>
    </w:p>
    <w:p w14:paraId="77FAFCF0" w14:textId="77777777" w:rsidR="00E160D2" w:rsidRPr="00E160D2" w:rsidRDefault="00E160D2" w:rsidP="00E160D2">
      <w:pPr>
        <w:pStyle w:val="ListParagraph"/>
        <w:tabs>
          <w:tab w:val="left" w:pos="360"/>
        </w:tabs>
        <w:ind w:leftChars="0" w:left="709"/>
        <w:rPr>
          <w:rFonts w:ascii="Arial" w:hAnsi="Arial" w:cs="Arial"/>
          <w:bCs/>
          <w:szCs w:val="24"/>
          <w:lang w:val="en-GB"/>
        </w:rPr>
      </w:pPr>
    </w:p>
    <w:p w14:paraId="28A8DC18" w14:textId="697D772A" w:rsidR="00B509D4" w:rsidRDefault="00B509D4" w:rsidP="00B87ADD">
      <w:pPr>
        <w:tabs>
          <w:tab w:val="left" w:pos="360"/>
        </w:tabs>
        <w:jc w:val="both"/>
        <w:rPr>
          <w:rFonts w:ascii="Arial" w:eastAsia="Arial" w:hAnsi="Arial" w:cs="Arial"/>
          <w:lang w:eastAsia="zh-HK"/>
        </w:rPr>
      </w:pPr>
      <w:r>
        <w:rPr>
          <w:rFonts w:ascii="Arial" w:eastAsia="Arial" w:hAnsi="Arial" w:cs="Arial" w:hint="eastAsia"/>
          <w:lang w:eastAsia="zh-HK"/>
        </w:rPr>
        <w:tab/>
      </w:r>
      <w:r>
        <w:rPr>
          <w:rFonts w:ascii="Arial" w:eastAsia="Arial" w:hAnsi="Arial" w:cs="Arial" w:hint="eastAsia"/>
          <w:lang w:eastAsia="zh-HK"/>
        </w:rPr>
        <w:tab/>
      </w:r>
      <w:r w:rsidR="4EB16E53" w:rsidRPr="4EB16E53">
        <w:rPr>
          <w:rFonts w:ascii="Arial" w:eastAsia="Arial" w:hAnsi="Arial" w:cs="Arial"/>
          <w:lang w:eastAsia="zh-HK"/>
        </w:rPr>
        <w:t xml:space="preserve">Interested members please </w:t>
      </w:r>
      <w:r>
        <w:rPr>
          <w:rFonts w:ascii="Arial" w:eastAsia="Arial" w:hAnsi="Arial" w:cs="Arial" w:hint="eastAsia"/>
          <w:lang w:eastAsia="zh-HK"/>
        </w:rPr>
        <w:t>fill in</w:t>
      </w:r>
      <w:r>
        <w:rPr>
          <w:rFonts w:ascii="Arial" w:eastAsia="Arial" w:hAnsi="Arial" w:cs="Arial"/>
          <w:lang w:eastAsia="zh-HK"/>
        </w:rPr>
        <w:t xml:space="preserve"> </w:t>
      </w:r>
      <w:r>
        <w:rPr>
          <w:rFonts w:ascii="Arial" w:eastAsia="Arial" w:hAnsi="Arial" w:cs="Arial" w:hint="eastAsia"/>
          <w:lang w:eastAsia="zh-HK"/>
        </w:rPr>
        <w:t>the attachments:</w:t>
      </w:r>
    </w:p>
    <w:p w14:paraId="09EF8A00" w14:textId="453E9033" w:rsidR="00B509D4" w:rsidRDefault="00B509D4" w:rsidP="00B87ADD">
      <w:pPr>
        <w:tabs>
          <w:tab w:val="left" w:pos="360"/>
        </w:tabs>
        <w:jc w:val="both"/>
        <w:rPr>
          <w:rFonts w:ascii="Arial" w:eastAsia="Arial" w:hAnsi="Arial" w:cs="Arial"/>
          <w:lang w:eastAsia="zh-HK"/>
        </w:rPr>
      </w:pPr>
      <w:r>
        <w:rPr>
          <w:rFonts w:ascii="Arial" w:eastAsia="Arial" w:hAnsi="Arial" w:cs="Arial" w:hint="eastAsia"/>
          <w:lang w:eastAsia="zh-HK"/>
        </w:rPr>
        <w:tab/>
        <w:t>1) Music Camp Reply Slip;</w:t>
      </w:r>
    </w:p>
    <w:p w14:paraId="6B3247CD" w14:textId="77777777" w:rsidR="00B509D4" w:rsidRDefault="00B509D4" w:rsidP="00B87ADD">
      <w:pPr>
        <w:tabs>
          <w:tab w:val="left" w:pos="360"/>
        </w:tabs>
        <w:jc w:val="both"/>
        <w:rPr>
          <w:rFonts w:ascii="Arial" w:eastAsia="Arial" w:hAnsi="Arial" w:cs="Arial"/>
          <w:lang w:eastAsia="zh-HK"/>
        </w:rPr>
      </w:pPr>
      <w:r>
        <w:rPr>
          <w:rFonts w:ascii="Arial" w:eastAsia="Arial" w:hAnsi="Arial" w:cs="Arial" w:hint="eastAsia"/>
          <w:lang w:eastAsia="zh-HK"/>
        </w:rPr>
        <w:tab/>
        <w:t>2) Health Declaration Form; and</w:t>
      </w:r>
    </w:p>
    <w:p w14:paraId="766479C4" w14:textId="77777777" w:rsidR="00B509D4" w:rsidRDefault="00B509D4" w:rsidP="00B87ADD">
      <w:pPr>
        <w:tabs>
          <w:tab w:val="left" w:pos="360"/>
        </w:tabs>
        <w:jc w:val="both"/>
        <w:rPr>
          <w:rFonts w:ascii="Arial" w:eastAsia="Arial" w:hAnsi="Arial" w:cs="Arial"/>
          <w:lang w:eastAsia="zh-HK"/>
        </w:rPr>
      </w:pPr>
      <w:r>
        <w:rPr>
          <w:rFonts w:ascii="Arial" w:eastAsia="Arial" w:hAnsi="Arial" w:cs="Arial" w:hint="eastAsia"/>
          <w:lang w:eastAsia="zh-HK"/>
        </w:rPr>
        <w:tab/>
        <w:t>3) Music Services Flight Enrolment Form</w:t>
      </w:r>
    </w:p>
    <w:p w14:paraId="782F85BA" w14:textId="77777777" w:rsidR="00B509D4" w:rsidRDefault="00B509D4" w:rsidP="00B87ADD">
      <w:pPr>
        <w:tabs>
          <w:tab w:val="left" w:pos="360"/>
        </w:tabs>
        <w:jc w:val="both"/>
        <w:rPr>
          <w:rFonts w:ascii="Arial" w:eastAsia="Arial" w:hAnsi="Arial" w:cs="Arial"/>
          <w:lang w:eastAsia="zh-HK"/>
        </w:rPr>
      </w:pPr>
    </w:p>
    <w:p w14:paraId="1E116B52" w14:textId="5F401D8C" w:rsidR="002D5735" w:rsidRPr="00B509D4" w:rsidRDefault="00B509D4" w:rsidP="00B87ADD">
      <w:pPr>
        <w:tabs>
          <w:tab w:val="left" w:pos="360"/>
        </w:tabs>
        <w:jc w:val="both"/>
        <w:rPr>
          <w:rFonts w:ascii="Arial" w:eastAsia="Arial" w:hAnsi="Arial" w:cs="Arial"/>
          <w:lang w:eastAsia="zh-HK"/>
        </w:rPr>
      </w:pPr>
      <w:r>
        <w:rPr>
          <w:rFonts w:ascii="Arial" w:eastAsia="Arial" w:hAnsi="Arial" w:cs="Arial" w:hint="eastAsia"/>
          <w:lang w:eastAsia="zh-HK"/>
        </w:rPr>
        <w:tab/>
      </w:r>
      <w:r>
        <w:rPr>
          <w:rFonts w:ascii="Arial" w:eastAsia="Arial" w:hAnsi="Arial" w:cs="Arial" w:hint="eastAsia"/>
          <w:lang w:eastAsia="zh-HK"/>
        </w:rPr>
        <w:tab/>
        <w:t>Please submit the documents, with OC Unit endorsement, to</w:t>
      </w:r>
      <w:r w:rsidR="001C4511">
        <w:rPr>
          <w:rFonts w:ascii="Arial" w:eastAsia="Arial" w:hAnsi="Arial" w:cs="Arial" w:hint="eastAsia"/>
          <w:lang w:eastAsia="zh-HK"/>
        </w:rPr>
        <w:t xml:space="preserve"> Fg Off </w:t>
      </w:r>
      <w:r w:rsidR="00905B36">
        <w:rPr>
          <w:rFonts w:ascii="Arial" w:eastAsia="Arial" w:hAnsi="Arial" w:cs="Arial" w:hint="eastAsia"/>
          <w:lang w:eastAsia="zh-HK"/>
        </w:rPr>
        <w:t>Dickson WONG</w:t>
      </w:r>
      <w:r w:rsidR="001C4511">
        <w:rPr>
          <w:rFonts w:ascii="Arial" w:eastAsia="Arial" w:hAnsi="Arial" w:cs="Arial" w:hint="eastAsia"/>
          <w:lang w:eastAsia="zh-HK"/>
        </w:rPr>
        <w:t xml:space="preserve"> at</w:t>
      </w:r>
      <w:r>
        <w:rPr>
          <w:rFonts w:ascii="Arial" w:eastAsia="Arial" w:hAnsi="Arial" w:cs="Arial" w:hint="eastAsia"/>
          <w:lang w:eastAsia="zh-HK"/>
        </w:rPr>
        <w:t xml:space="preserve"> </w:t>
      </w:r>
      <w:hyperlink r:id="rId9" w:history="1">
        <w:r w:rsidR="00820C0F" w:rsidRPr="00B2473A">
          <w:rPr>
            <w:rStyle w:val="Hyperlink"/>
            <w:rFonts w:ascii="Arial" w:eastAsia="Arial" w:hAnsi="Arial" w:cs="Arial" w:hint="eastAsia"/>
            <w:lang w:eastAsia="zh-HK"/>
          </w:rPr>
          <w:t>pta2002679@yahoo.com.hk</w:t>
        </w:r>
      </w:hyperlink>
      <w:r>
        <w:rPr>
          <w:rFonts w:ascii="Arial" w:eastAsia="Arial" w:hAnsi="Arial" w:cs="Arial" w:hint="eastAsia"/>
          <w:lang w:eastAsia="zh-HK"/>
        </w:rPr>
        <w:t xml:space="preserve"> </w:t>
      </w:r>
      <w:r w:rsidR="00093F13">
        <w:rPr>
          <w:rFonts w:ascii="Arial" w:eastAsia="Arial" w:hAnsi="Arial" w:cs="Arial"/>
          <w:lang w:eastAsia="zh-HK"/>
        </w:rPr>
        <w:t xml:space="preserve">/ </w:t>
      </w:r>
      <w:hyperlink r:id="rId10" w:history="1">
        <w:r w:rsidR="00093F13" w:rsidRPr="00BE4EFE">
          <w:rPr>
            <w:rStyle w:val="Hyperlink"/>
            <w:rFonts w:ascii="Arial" w:eastAsia="Arial" w:hAnsi="Arial" w:cs="Arial"/>
            <w:lang w:eastAsia="zh-HK"/>
          </w:rPr>
          <w:t>hkacc.msf@gmail.com</w:t>
        </w:r>
      </w:hyperlink>
      <w:r w:rsidR="00093F13">
        <w:rPr>
          <w:rFonts w:ascii="Arial" w:eastAsia="Arial" w:hAnsi="Arial" w:cs="Arial"/>
          <w:lang w:eastAsia="zh-HK"/>
        </w:rPr>
        <w:t xml:space="preserve"> </w:t>
      </w:r>
      <w:r>
        <w:rPr>
          <w:rFonts w:ascii="Arial" w:eastAsia="Arial" w:hAnsi="Arial" w:cs="Arial" w:hint="eastAsia"/>
          <w:lang w:eastAsia="zh-HK"/>
        </w:rPr>
        <w:t xml:space="preserve">by </w:t>
      </w:r>
      <w:r w:rsidR="00126C2C" w:rsidRPr="001C4511">
        <w:rPr>
          <w:rFonts w:ascii="Arial" w:eastAsia="Arial" w:hAnsi="Arial" w:cs="Arial" w:hint="eastAsia"/>
          <w:b/>
          <w:lang w:eastAsia="zh-HK"/>
        </w:rPr>
        <w:t xml:space="preserve">2359 hrs, </w:t>
      </w:r>
      <w:r w:rsidR="00820C0F">
        <w:rPr>
          <w:rFonts w:ascii="Arial" w:eastAsia="Arial" w:hAnsi="Arial" w:cs="Arial" w:hint="eastAsia"/>
          <w:b/>
          <w:lang w:eastAsia="zh-HK"/>
        </w:rPr>
        <w:t>18 Nov</w:t>
      </w:r>
      <w:r w:rsidR="00126C2C" w:rsidRPr="001C4511">
        <w:rPr>
          <w:rFonts w:ascii="Arial" w:eastAsia="Arial" w:hAnsi="Arial" w:cs="Arial"/>
          <w:b/>
          <w:lang w:eastAsia="zh-HK"/>
        </w:rPr>
        <w:t xml:space="preserve"> 201</w:t>
      </w:r>
      <w:r w:rsidR="00820C0F">
        <w:rPr>
          <w:rFonts w:ascii="Arial" w:eastAsia="Arial" w:hAnsi="Arial" w:cs="Arial" w:hint="eastAsia"/>
          <w:b/>
          <w:lang w:eastAsia="zh-HK"/>
        </w:rPr>
        <w:t>8</w:t>
      </w:r>
      <w:r w:rsidR="00126C2C" w:rsidRPr="001C4511">
        <w:rPr>
          <w:rFonts w:ascii="Arial" w:eastAsia="Arial" w:hAnsi="Arial" w:cs="Arial" w:hint="eastAsia"/>
          <w:b/>
          <w:lang w:eastAsia="zh-HK"/>
        </w:rPr>
        <w:t xml:space="preserve"> (</w:t>
      </w:r>
      <w:r w:rsidR="00820C0F">
        <w:rPr>
          <w:rFonts w:ascii="Arial" w:eastAsia="Arial" w:hAnsi="Arial" w:cs="Arial" w:hint="eastAsia"/>
          <w:b/>
          <w:lang w:eastAsia="zh-HK"/>
        </w:rPr>
        <w:t>SUN</w:t>
      </w:r>
      <w:r w:rsidR="00126C2C" w:rsidRPr="001C4511">
        <w:rPr>
          <w:rFonts w:ascii="Arial" w:eastAsia="Arial" w:hAnsi="Arial" w:cs="Arial" w:hint="eastAsia"/>
          <w:b/>
          <w:lang w:eastAsia="zh-HK"/>
        </w:rPr>
        <w:t>).</w:t>
      </w:r>
      <w:r w:rsidR="00126C2C">
        <w:rPr>
          <w:rFonts w:ascii="Arial" w:eastAsia="Arial" w:hAnsi="Arial" w:cs="Arial" w:hint="eastAsia"/>
          <w:lang w:eastAsia="zh-HK"/>
        </w:rPr>
        <w:t xml:space="preserve"> Joining I</w:t>
      </w:r>
      <w:r w:rsidR="00603473">
        <w:rPr>
          <w:rFonts w:ascii="Arial" w:eastAsia="Arial" w:hAnsi="Arial" w:cs="Arial" w:hint="eastAsia"/>
          <w:lang w:eastAsia="zh-HK"/>
        </w:rPr>
        <w:t>nstruction will be sent out on 20 Nov 2018</w:t>
      </w:r>
      <w:r w:rsidR="00126C2C">
        <w:rPr>
          <w:rFonts w:ascii="Arial" w:eastAsia="Arial" w:hAnsi="Arial" w:cs="Arial" w:hint="eastAsia"/>
          <w:lang w:eastAsia="zh-HK"/>
        </w:rPr>
        <w:t xml:space="preserve"> (</w:t>
      </w:r>
      <w:r w:rsidR="00603473">
        <w:rPr>
          <w:rFonts w:ascii="Arial" w:eastAsia="Arial" w:hAnsi="Arial" w:cs="Arial" w:hint="eastAsia"/>
          <w:lang w:eastAsia="zh-HK"/>
        </w:rPr>
        <w:t>Tue</w:t>
      </w:r>
      <w:r w:rsidR="00126C2C">
        <w:rPr>
          <w:rFonts w:ascii="Arial" w:eastAsia="Arial" w:hAnsi="Arial" w:cs="Arial" w:hint="eastAsia"/>
          <w:lang w:eastAsia="zh-HK"/>
        </w:rPr>
        <w:t xml:space="preserve">). </w:t>
      </w:r>
    </w:p>
    <w:p w14:paraId="11938204" w14:textId="77777777" w:rsidR="009172BF" w:rsidRDefault="009172BF" w:rsidP="00B87ADD">
      <w:pPr>
        <w:tabs>
          <w:tab w:val="left" w:pos="360"/>
        </w:tabs>
        <w:jc w:val="both"/>
        <w:rPr>
          <w:rFonts w:ascii="Arial" w:hAnsi="Arial" w:cs="Arial" w:hint="eastAsia"/>
          <w:szCs w:val="24"/>
          <w:lang w:eastAsia="zh-HK"/>
        </w:rPr>
      </w:pPr>
    </w:p>
    <w:p w14:paraId="13FA5849" w14:textId="77777777" w:rsidR="009D41E8" w:rsidRDefault="009D41E8" w:rsidP="00B87ADD">
      <w:pPr>
        <w:tabs>
          <w:tab w:val="left" w:pos="360"/>
        </w:tabs>
        <w:jc w:val="both"/>
        <w:rPr>
          <w:rFonts w:ascii="Arial" w:hAnsi="Arial" w:cs="Arial"/>
          <w:szCs w:val="24"/>
          <w:lang w:eastAsia="zh-HK"/>
        </w:rPr>
      </w:pPr>
    </w:p>
    <w:p w14:paraId="0D05A317" w14:textId="3212D31A" w:rsidR="009172BF" w:rsidRPr="00785F56" w:rsidRDefault="00635E8F" w:rsidP="00B87ADD">
      <w:pPr>
        <w:tabs>
          <w:tab w:val="left" w:pos="360"/>
        </w:tabs>
        <w:jc w:val="both"/>
        <w:rPr>
          <w:rFonts w:ascii="Arial" w:hAnsi="Arial" w:cs="Arial"/>
          <w:szCs w:val="24"/>
          <w:lang w:eastAsia="zh-HK"/>
        </w:rPr>
      </w:pPr>
      <w:r>
        <w:rPr>
          <w:rFonts w:ascii="Arial" w:hAnsi="Arial" w:cs="Arial" w:hint="eastAsia"/>
          <w:szCs w:val="24"/>
          <w:lang w:eastAsia="zh-HK"/>
        </w:rPr>
        <w:lastRenderedPageBreak/>
        <w:tab/>
      </w:r>
      <w:r>
        <w:rPr>
          <w:rFonts w:ascii="Arial" w:hAnsi="Arial" w:cs="Arial" w:hint="eastAsia"/>
          <w:szCs w:val="24"/>
          <w:lang w:eastAsia="zh-HK"/>
        </w:rPr>
        <w:tab/>
      </w:r>
      <w:r w:rsidR="009172BF">
        <w:rPr>
          <w:rFonts w:ascii="Arial" w:hAnsi="Arial" w:cs="Arial"/>
          <w:szCs w:val="24"/>
          <w:lang w:eastAsia="zh-HK"/>
        </w:rPr>
        <w:t xml:space="preserve">For further enquiries, please do not hesitate to </w:t>
      </w:r>
      <w:r>
        <w:rPr>
          <w:rFonts w:ascii="Arial" w:hAnsi="Arial" w:cs="Arial"/>
          <w:szCs w:val="24"/>
          <w:lang w:eastAsia="zh-HK"/>
        </w:rPr>
        <w:t xml:space="preserve">contact Fg Off </w:t>
      </w:r>
      <w:r w:rsidR="00E64856">
        <w:rPr>
          <w:rFonts w:ascii="Arial" w:hAnsi="Arial" w:cs="Arial" w:hint="eastAsia"/>
          <w:szCs w:val="24"/>
          <w:lang w:eastAsia="zh-HK"/>
        </w:rPr>
        <w:t>Dickson WONG</w:t>
      </w:r>
      <w:r>
        <w:rPr>
          <w:rFonts w:ascii="Arial" w:hAnsi="Arial" w:cs="Arial" w:hint="eastAsia"/>
          <w:szCs w:val="24"/>
          <w:lang w:eastAsia="zh-HK"/>
        </w:rPr>
        <w:t xml:space="preserve"> via email (</w:t>
      </w:r>
      <w:r w:rsidR="00A27E5C">
        <w:rPr>
          <w:rFonts w:ascii="Arial" w:hAnsi="Arial" w:cs="Arial" w:hint="eastAsia"/>
          <w:szCs w:val="24"/>
          <w:lang w:eastAsia="zh-HK"/>
        </w:rPr>
        <w:t>pta2002679</w:t>
      </w:r>
      <w:r>
        <w:rPr>
          <w:rFonts w:ascii="Arial" w:hAnsi="Arial" w:cs="Arial" w:hint="eastAsia"/>
          <w:szCs w:val="24"/>
          <w:lang w:eastAsia="zh-HK"/>
        </w:rPr>
        <w:t>@yahoo.com.hk).</w:t>
      </w:r>
    </w:p>
    <w:p w14:paraId="22B666B5" w14:textId="77777777" w:rsidR="00635E8F" w:rsidRDefault="00635E8F" w:rsidP="00CD7845">
      <w:pPr>
        <w:tabs>
          <w:tab w:val="left" w:pos="360"/>
        </w:tabs>
        <w:ind w:leftChars="2067" w:left="4961"/>
        <w:rPr>
          <w:rFonts w:ascii="Arial" w:hAnsi="Arial" w:cs="Arial"/>
          <w:szCs w:val="24"/>
          <w:lang w:eastAsia="zh-HK"/>
        </w:rPr>
      </w:pPr>
    </w:p>
    <w:p w14:paraId="17B6893C" w14:textId="597F7B15" w:rsidR="00BB42EE" w:rsidRPr="00785F56" w:rsidRDefault="009D06EA" w:rsidP="00635E8F">
      <w:pPr>
        <w:tabs>
          <w:tab w:val="left" w:pos="360"/>
        </w:tabs>
        <w:ind w:leftChars="2067" w:left="4961"/>
        <w:jc w:val="center"/>
        <w:rPr>
          <w:rFonts w:ascii="Arial" w:hAnsi="Arial" w:cs="Arial"/>
          <w:szCs w:val="24"/>
          <w:lang w:eastAsia="zh-HK"/>
        </w:rPr>
      </w:pPr>
      <w:r>
        <w:rPr>
          <w:rFonts w:ascii="Arial" w:hAnsi="Arial" w:cs="Arial" w:hint="eastAsia"/>
          <w:szCs w:val="24"/>
          <w:lang w:eastAsia="zh-HK"/>
        </w:rPr>
        <w:t xml:space="preserve">Ag </w:t>
      </w:r>
      <w:r w:rsidR="00E5626C">
        <w:rPr>
          <w:rFonts w:ascii="Arial" w:hAnsi="Arial" w:cs="Arial" w:hint="eastAsia"/>
          <w:szCs w:val="24"/>
          <w:lang w:eastAsia="zh-HK"/>
        </w:rPr>
        <w:t>Flt</w:t>
      </w:r>
      <w:r w:rsidR="00E5626C">
        <w:rPr>
          <w:rFonts w:ascii="Arial" w:hAnsi="Arial" w:cs="Arial"/>
          <w:szCs w:val="24"/>
          <w:lang w:eastAsia="zh-HK"/>
        </w:rPr>
        <w:t xml:space="preserve"> L</w:t>
      </w:r>
      <w:r w:rsidR="00E5626C">
        <w:rPr>
          <w:rFonts w:ascii="Arial" w:hAnsi="Arial" w:cs="Arial" w:hint="eastAsia"/>
          <w:szCs w:val="24"/>
          <w:lang w:eastAsia="zh-HK"/>
        </w:rPr>
        <w:t>t</w:t>
      </w:r>
      <w:r w:rsidR="00175C91" w:rsidRPr="00785F56">
        <w:rPr>
          <w:rFonts w:ascii="Arial" w:hAnsi="Arial" w:cs="Arial"/>
          <w:szCs w:val="24"/>
          <w:lang w:eastAsia="zh-HK"/>
        </w:rPr>
        <w:t xml:space="preserve"> </w:t>
      </w:r>
      <w:r>
        <w:rPr>
          <w:rFonts w:ascii="Arial" w:hAnsi="Arial" w:cs="Arial" w:hint="eastAsia"/>
          <w:szCs w:val="24"/>
          <w:lang w:eastAsia="zh-HK"/>
        </w:rPr>
        <w:t>Yvette</w:t>
      </w:r>
      <w:r w:rsidR="00CD7845" w:rsidRPr="00785F56">
        <w:rPr>
          <w:rFonts w:ascii="Arial" w:hAnsi="Arial" w:cs="Arial"/>
          <w:szCs w:val="24"/>
          <w:lang w:eastAsia="zh-HK"/>
        </w:rPr>
        <w:t xml:space="preserve"> </w:t>
      </w:r>
      <w:r>
        <w:rPr>
          <w:rFonts w:ascii="Arial" w:hAnsi="Arial" w:cs="Arial" w:hint="eastAsia"/>
          <w:szCs w:val="24"/>
          <w:lang w:eastAsia="zh-HK"/>
        </w:rPr>
        <w:t>L</w:t>
      </w:r>
      <w:r w:rsidR="00CD7845" w:rsidRPr="00785F56">
        <w:rPr>
          <w:rFonts w:ascii="Arial" w:hAnsi="Arial" w:cs="Arial"/>
          <w:szCs w:val="24"/>
          <w:lang w:eastAsia="zh-HK"/>
        </w:rPr>
        <w:t xml:space="preserve"> </w:t>
      </w:r>
      <w:r>
        <w:rPr>
          <w:rFonts w:ascii="Arial" w:hAnsi="Arial" w:cs="Arial" w:hint="eastAsia"/>
          <w:szCs w:val="24"/>
          <w:lang w:eastAsia="zh-HK"/>
        </w:rPr>
        <w:t>M</w:t>
      </w:r>
      <w:r>
        <w:rPr>
          <w:rFonts w:ascii="Arial" w:hAnsi="Arial" w:cs="Arial"/>
          <w:szCs w:val="24"/>
          <w:lang w:eastAsia="zh-HK"/>
        </w:rPr>
        <w:t xml:space="preserve"> </w:t>
      </w:r>
      <w:r>
        <w:rPr>
          <w:rFonts w:ascii="Arial" w:hAnsi="Arial" w:cs="Arial" w:hint="eastAsia"/>
          <w:szCs w:val="24"/>
          <w:lang w:eastAsia="zh-HK"/>
        </w:rPr>
        <w:t>LAM</w:t>
      </w:r>
    </w:p>
    <w:p w14:paraId="1B67D596" w14:textId="56C50871" w:rsidR="00175C91" w:rsidRPr="00785F56" w:rsidRDefault="008C23A3" w:rsidP="00635E8F">
      <w:pPr>
        <w:tabs>
          <w:tab w:val="left" w:pos="360"/>
        </w:tabs>
        <w:ind w:leftChars="2067" w:left="4961"/>
        <w:jc w:val="center"/>
        <w:rPr>
          <w:rFonts w:ascii="Arial" w:hAnsi="Arial" w:cs="Arial"/>
          <w:szCs w:val="24"/>
          <w:lang w:eastAsia="zh-HK"/>
        </w:rPr>
      </w:pPr>
      <w:r w:rsidRPr="00785F56">
        <w:rPr>
          <w:rFonts w:ascii="Arial" w:hAnsi="Arial" w:cs="Arial"/>
          <w:szCs w:val="24"/>
          <w:lang w:eastAsia="zh-HK"/>
        </w:rPr>
        <w:t>OC</w:t>
      </w:r>
      <w:r w:rsidR="00CD7845" w:rsidRPr="00785F56">
        <w:rPr>
          <w:rFonts w:ascii="Arial" w:hAnsi="Arial" w:cs="Arial"/>
          <w:szCs w:val="24"/>
          <w:lang w:eastAsia="zh-HK"/>
        </w:rPr>
        <w:t xml:space="preserve"> MSF</w:t>
      </w:r>
    </w:p>
    <w:p w14:paraId="1CAB5020" w14:textId="77777777" w:rsidR="00BB42EE" w:rsidRPr="00785F56" w:rsidRDefault="00BB42EE" w:rsidP="00B87ADD">
      <w:pPr>
        <w:widowControl/>
        <w:tabs>
          <w:tab w:val="left" w:pos="360"/>
        </w:tabs>
        <w:rPr>
          <w:rFonts w:ascii="Arial" w:hAnsi="Arial" w:cs="Arial"/>
          <w:szCs w:val="24"/>
          <w:lang w:eastAsia="zh-HK"/>
        </w:rPr>
      </w:pPr>
    </w:p>
    <w:p w14:paraId="77BA95B4" w14:textId="3B2B96BA" w:rsidR="00B87ADD" w:rsidRDefault="002C4B59" w:rsidP="00CC7804">
      <w:pPr>
        <w:tabs>
          <w:tab w:val="left" w:pos="360"/>
        </w:tabs>
        <w:rPr>
          <w:rFonts w:ascii="Arial" w:hAnsi="Arial" w:cs="Arial"/>
          <w:i/>
          <w:sz w:val="22"/>
          <w:lang w:eastAsia="zh-HK"/>
        </w:rPr>
      </w:pPr>
      <w:r>
        <w:rPr>
          <w:rFonts w:ascii="Arial" w:hAnsi="Arial" w:cs="Arial"/>
          <w:i/>
          <w:sz w:val="22"/>
          <w:lang w:eastAsia="zh-HK"/>
        </w:rPr>
        <w:t>Encls</w:t>
      </w:r>
      <w:r>
        <w:rPr>
          <w:rFonts w:ascii="Arial" w:hAnsi="Arial" w:cs="Arial" w:hint="eastAsia"/>
          <w:i/>
          <w:sz w:val="22"/>
          <w:lang w:eastAsia="zh-HK"/>
        </w:rPr>
        <w:t>:</w:t>
      </w:r>
    </w:p>
    <w:p w14:paraId="148E27CE" w14:textId="08C11E73" w:rsidR="00552498" w:rsidRDefault="00552498" w:rsidP="00CC7804">
      <w:pPr>
        <w:tabs>
          <w:tab w:val="left" w:pos="360"/>
        </w:tabs>
        <w:rPr>
          <w:rFonts w:ascii="Arial" w:hAnsi="Arial" w:cs="Arial"/>
          <w:i/>
          <w:sz w:val="22"/>
          <w:lang w:eastAsia="zh-HK"/>
        </w:rPr>
      </w:pPr>
      <w:r>
        <w:rPr>
          <w:rFonts w:ascii="Arial" w:hAnsi="Arial" w:cs="Arial" w:hint="eastAsia"/>
          <w:i/>
          <w:sz w:val="22"/>
          <w:lang w:eastAsia="zh-HK"/>
        </w:rPr>
        <w:t xml:space="preserve">Appendix 1 </w:t>
      </w:r>
      <w:r>
        <w:rPr>
          <w:rFonts w:ascii="Arial" w:hAnsi="Arial" w:cs="Arial"/>
          <w:i/>
          <w:sz w:val="22"/>
          <w:lang w:eastAsia="zh-HK"/>
        </w:rPr>
        <w:t>–</w:t>
      </w:r>
      <w:r>
        <w:rPr>
          <w:rFonts w:ascii="Arial" w:hAnsi="Arial" w:cs="Arial" w:hint="eastAsia"/>
          <w:i/>
          <w:sz w:val="22"/>
          <w:lang w:eastAsia="zh-HK"/>
        </w:rPr>
        <w:t xml:space="preserve"> Music Camp Notice</w:t>
      </w:r>
    </w:p>
    <w:p w14:paraId="7E0B0B65" w14:textId="7FF353AD" w:rsidR="00552498" w:rsidRDefault="00552498" w:rsidP="00CC7804">
      <w:pPr>
        <w:tabs>
          <w:tab w:val="left" w:pos="360"/>
        </w:tabs>
        <w:rPr>
          <w:rFonts w:ascii="Arial" w:hAnsi="Arial" w:cs="Arial"/>
          <w:i/>
          <w:sz w:val="22"/>
          <w:lang w:eastAsia="zh-HK"/>
        </w:rPr>
      </w:pPr>
      <w:r>
        <w:rPr>
          <w:rFonts w:ascii="Arial" w:hAnsi="Arial" w:cs="Arial" w:hint="eastAsia"/>
          <w:i/>
          <w:sz w:val="22"/>
          <w:lang w:eastAsia="zh-HK"/>
        </w:rPr>
        <w:t xml:space="preserve">Appendix 2 </w:t>
      </w:r>
      <w:r>
        <w:rPr>
          <w:rFonts w:ascii="Arial" w:hAnsi="Arial" w:cs="Arial"/>
          <w:i/>
          <w:sz w:val="22"/>
          <w:lang w:eastAsia="zh-HK"/>
        </w:rPr>
        <w:t>–</w:t>
      </w:r>
      <w:r>
        <w:rPr>
          <w:rFonts w:ascii="Arial" w:hAnsi="Arial" w:cs="Arial" w:hint="eastAsia"/>
          <w:i/>
          <w:sz w:val="22"/>
          <w:lang w:eastAsia="zh-HK"/>
        </w:rPr>
        <w:t xml:space="preserve"> Health Declaration Form</w:t>
      </w:r>
    </w:p>
    <w:p w14:paraId="7429BAE2" w14:textId="1693BB84" w:rsidR="00552498" w:rsidRDefault="00552498" w:rsidP="00CC7804">
      <w:pPr>
        <w:tabs>
          <w:tab w:val="left" w:pos="360"/>
        </w:tabs>
        <w:rPr>
          <w:rFonts w:ascii="Arial" w:hAnsi="Arial" w:cs="Arial"/>
          <w:i/>
          <w:sz w:val="22"/>
          <w:lang w:eastAsia="zh-HK"/>
        </w:rPr>
      </w:pPr>
      <w:r>
        <w:rPr>
          <w:rFonts w:ascii="Arial" w:hAnsi="Arial" w:cs="Arial" w:hint="eastAsia"/>
          <w:i/>
          <w:sz w:val="22"/>
          <w:lang w:eastAsia="zh-HK"/>
        </w:rPr>
        <w:t xml:space="preserve">Appendix 3 </w:t>
      </w:r>
      <w:r>
        <w:rPr>
          <w:rFonts w:ascii="Arial" w:hAnsi="Arial" w:cs="Arial"/>
          <w:i/>
          <w:sz w:val="22"/>
          <w:lang w:eastAsia="zh-HK"/>
        </w:rPr>
        <w:t>–</w:t>
      </w:r>
      <w:r>
        <w:rPr>
          <w:rFonts w:ascii="Arial" w:hAnsi="Arial" w:cs="Arial" w:hint="eastAsia"/>
          <w:i/>
          <w:sz w:val="22"/>
          <w:lang w:eastAsia="zh-HK"/>
        </w:rPr>
        <w:t xml:space="preserve"> Music Services Flight Enrolment Form</w:t>
      </w:r>
    </w:p>
    <w:p w14:paraId="6E525BD2" w14:textId="77777777" w:rsidR="00CC7804" w:rsidRDefault="00CC7804" w:rsidP="00CC7804">
      <w:pPr>
        <w:tabs>
          <w:tab w:val="left" w:pos="360"/>
        </w:tabs>
        <w:rPr>
          <w:rFonts w:ascii="Arial" w:hAnsi="Arial" w:cs="Arial"/>
          <w:i/>
          <w:sz w:val="22"/>
          <w:lang w:eastAsia="zh-HK"/>
        </w:rPr>
      </w:pPr>
    </w:p>
    <w:p w14:paraId="0397B6F4" w14:textId="77777777" w:rsidR="00CC7804" w:rsidRPr="004C17C6" w:rsidRDefault="00CC7804" w:rsidP="00CC7804">
      <w:pPr>
        <w:tabs>
          <w:tab w:val="left" w:pos="360"/>
        </w:tabs>
        <w:rPr>
          <w:rFonts w:ascii="Arial" w:hAnsi="Arial" w:cs="Arial"/>
          <w:i/>
          <w:sz w:val="22"/>
          <w:lang w:eastAsia="zh-HK"/>
        </w:rPr>
      </w:pPr>
      <w:bookmarkStart w:id="0" w:name="_GoBack"/>
      <w:bookmarkEnd w:id="0"/>
    </w:p>
    <w:sectPr w:rsidR="00CC7804" w:rsidRPr="004C17C6" w:rsidSect="000B5AF5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560" w:right="866" w:bottom="180" w:left="1080" w:header="540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5BB52" w14:textId="77777777" w:rsidR="00044FF2" w:rsidRDefault="00044FF2" w:rsidP="00C76F5E">
      <w:r>
        <w:separator/>
      </w:r>
    </w:p>
  </w:endnote>
  <w:endnote w:type="continuationSeparator" w:id="0">
    <w:p w14:paraId="101EF342" w14:textId="77777777" w:rsidR="00044FF2" w:rsidRDefault="00044FF2" w:rsidP="00C7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PMingLi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09B8C" w14:textId="58488D52" w:rsidR="00093F13" w:rsidRPr="00A4158F" w:rsidRDefault="00044FF2" w:rsidP="00A4158F">
    <w:pPr>
      <w:pStyle w:val="Footer"/>
      <w:jc w:val="center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A4158F" w:rsidRPr="00A4158F">
      <w:rPr>
        <w:rFonts w:cs="Calibri"/>
        <w:color w:val="000000"/>
        <w:sz w:val="22"/>
      </w:rPr>
      <w:t>Public</w:t>
    </w:r>
    <w:r>
      <w:rPr>
        <w:rFonts w:cs="Calibri"/>
        <w:color w:val="000000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542A2" w14:textId="5820C9F1" w:rsidR="00A4158F" w:rsidRDefault="00A4158F" w:rsidP="00A4158F">
    <w:pPr>
      <w:pStyle w:val="Footer"/>
      <w:jc w:val="center"/>
      <w:rPr>
        <w:rFonts w:ascii="Times New Roman" w:hAnsi="Times New Roman"/>
        <w:lang w:eastAsia="zh-HK"/>
      </w:rPr>
    </w:pPr>
    <w:r>
      <w:rPr>
        <w:rFonts w:ascii="Times New Roman" w:hAnsi="Times New Roman"/>
        <w:lang w:eastAsia="zh-HK"/>
      </w:rPr>
      <w:fldChar w:fldCharType="begin" w:fldLock="1"/>
    </w:r>
    <w:r>
      <w:rPr>
        <w:rFonts w:ascii="Times New Roman" w:hAnsi="Times New Roman"/>
        <w:lang w:eastAsia="zh-HK"/>
      </w:rPr>
      <w:instrText xml:space="preserve"> DOCPROPERTY bjFooterBothDocProperty \* MERGEFORMAT </w:instrText>
    </w:r>
    <w:r>
      <w:rPr>
        <w:rFonts w:ascii="Times New Roman" w:hAnsi="Times New Roman"/>
        <w:lang w:eastAsia="zh-HK"/>
      </w:rPr>
      <w:fldChar w:fldCharType="separate"/>
    </w:r>
    <w:r w:rsidRPr="00A4158F">
      <w:rPr>
        <w:rFonts w:cs="Calibri"/>
        <w:color w:val="000000"/>
        <w:sz w:val="22"/>
        <w:lang w:eastAsia="zh-HK"/>
      </w:rPr>
      <w:t>Public</w:t>
    </w:r>
    <w:r>
      <w:rPr>
        <w:rFonts w:ascii="Times New Roman" w:hAnsi="Times New Roman"/>
        <w:lang w:eastAsia="zh-HK"/>
      </w:rPr>
      <w:fldChar w:fldCharType="end"/>
    </w:r>
  </w:p>
  <w:p w14:paraId="6904DBCD" w14:textId="1DBB66DC" w:rsidR="00184491" w:rsidRPr="0034640D" w:rsidRDefault="00184491" w:rsidP="0034640D">
    <w:pPr>
      <w:pStyle w:val="Footer"/>
      <w:jc w:val="center"/>
      <w:rPr>
        <w:rFonts w:ascii="Times New Roman" w:hAnsi="Times New Roman"/>
        <w:lang w:eastAsia="zh-HK"/>
      </w:rPr>
    </w:pPr>
    <w:r w:rsidRPr="0034640D">
      <w:rPr>
        <w:rFonts w:ascii="Times New Roman" w:hAnsi="Times New Roman"/>
        <w:lang w:eastAsia="zh-HK"/>
      </w:rPr>
      <w:t xml:space="preserve">Page </w:t>
    </w:r>
    <w:r w:rsidRPr="0034640D">
      <w:rPr>
        <w:rFonts w:ascii="Times New Roman" w:hAnsi="Times New Roman"/>
        <w:lang w:eastAsia="zh-HK"/>
      </w:rPr>
      <w:fldChar w:fldCharType="begin"/>
    </w:r>
    <w:r w:rsidRPr="0034640D">
      <w:rPr>
        <w:rFonts w:ascii="Times New Roman" w:hAnsi="Times New Roman"/>
        <w:lang w:eastAsia="zh-HK"/>
      </w:rPr>
      <w:instrText>PAGE   \* MERGEFORMAT</w:instrText>
    </w:r>
    <w:r w:rsidRPr="0034640D">
      <w:rPr>
        <w:rFonts w:ascii="Times New Roman" w:hAnsi="Times New Roman"/>
        <w:lang w:eastAsia="zh-HK"/>
      </w:rPr>
      <w:fldChar w:fldCharType="separate"/>
    </w:r>
    <w:r w:rsidR="009D41E8" w:rsidRPr="009D41E8">
      <w:rPr>
        <w:rFonts w:ascii="Times New Roman" w:hAnsi="Times New Roman"/>
        <w:noProof/>
        <w:lang w:val="zh-TW" w:eastAsia="zh-HK"/>
      </w:rPr>
      <w:t>1</w:t>
    </w:r>
    <w:r w:rsidRPr="0034640D">
      <w:rPr>
        <w:rFonts w:ascii="Times New Roman" w:hAnsi="Times New Roman"/>
        <w:lang w:eastAsia="zh-H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0B063" w14:textId="11900E7E" w:rsidR="00093F13" w:rsidRPr="00A4158F" w:rsidRDefault="00044FF2" w:rsidP="00A4158F">
    <w:pPr>
      <w:pStyle w:val="Footer"/>
      <w:jc w:val="center"/>
    </w:pPr>
    <w:r>
      <w:fldChar w:fldCharType="begin" w:fldLock="1"/>
    </w:r>
    <w:r>
      <w:instrText xml:space="preserve"> DOCPROPERTY bjFooterFirstPageDocProperty \* MERGEFORMAT </w:instrText>
    </w:r>
    <w:r>
      <w:fldChar w:fldCharType="separate"/>
    </w:r>
    <w:r w:rsidR="00A4158F" w:rsidRPr="00A4158F">
      <w:rPr>
        <w:rFonts w:cs="Calibri"/>
        <w:color w:val="000000"/>
        <w:sz w:val="22"/>
      </w:rPr>
      <w:t>Public</w:t>
    </w:r>
    <w:r>
      <w:rPr>
        <w:rFonts w:cs="Calibri"/>
        <w:color w:val="00000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6880F" w14:textId="77777777" w:rsidR="00044FF2" w:rsidRDefault="00044FF2" w:rsidP="00C76F5E">
      <w:r>
        <w:separator/>
      </w:r>
    </w:p>
  </w:footnote>
  <w:footnote w:type="continuationSeparator" w:id="0">
    <w:p w14:paraId="0FBDBE42" w14:textId="77777777" w:rsidR="00044FF2" w:rsidRDefault="00044FF2" w:rsidP="00C7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BE983" w14:textId="77777777" w:rsidR="00184491" w:rsidRPr="00C76F5E" w:rsidRDefault="00184491" w:rsidP="00C76F5E">
    <w:pPr>
      <w:jc w:val="center"/>
      <w:rPr>
        <w:rFonts w:ascii="Times New Roman" w:eastAsia="標楷體" w:hAnsi="Times New Roman"/>
        <w:sz w:val="40"/>
        <w:szCs w:val="40"/>
      </w:rPr>
    </w:pPr>
    <w:r w:rsidRPr="00C76F5E">
      <w:rPr>
        <w:rFonts w:ascii="Times New Roman" w:eastAsia="標楷體" w:hAnsi="Times New Roman"/>
        <w:sz w:val="40"/>
        <w:szCs w:val="40"/>
      </w:rPr>
      <w:t>香港航空青年團</w:t>
    </w:r>
  </w:p>
  <w:p w14:paraId="7BBE7D7C" w14:textId="77777777" w:rsidR="00184491" w:rsidRPr="00C76F5E" w:rsidRDefault="00184491" w:rsidP="00C76F5E">
    <w:pPr>
      <w:jc w:val="center"/>
      <w:rPr>
        <w:rFonts w:ascii="Times New Roman" w:hAnsi="Times New Roman"/>
        <w:b/>
        <w:bCs/>
        <w:sz w:val="28"/>
        <w:szCs w:val="28"/>
      </w:rPr>
    </w:pPr>
    <w:r w:rsidRPr="00C76F5E">
      <w:rPr>
        <w:rFonts w:ascii="Times New Roman" w:hAnsi="Times New Roman"/>
        <w:b/>
        <w:bCs/>
        <w:sz w:val="28"/>
        <w:szCs w:val="28"/>
      </w:rPr>
      <w:t>HONG KONG AIR CADET CORPS</w:t>
    </w:r>
  </w:p>
  <w:p w14:paraId="6FDA8620" w14:textId="77777777" w:rsidR="00184491" w:rsidRPr="00C76F5E" w:rsidRDefault="00184491" w:rsidP="00C76F5E">
    <w:pPr>
      <w:jc w:val="center"/>
      <w:rPr>
        <w:rFonts w:ascii="Times New Roman" w:hAnsi="Times New Roman"/>
        <w:sz w:val="16"/>
        <w:szCs w:val="16"/>
      </w:rPr>
    </w:pPr>
    <w:r w:rsidRPr="00C76F5E">
      <w:rPr>
        <w:rFonts w:ascii="Times New Roman" w:hAnsi="Times New Roman"/>
        <w:sz w:val="16"/>
        <w:szCs w:val="16"/>
      </w:rPr>
      <w:t>Sung Wong Toi Road, Kowloon, Hong Kong</w:t>
    </w:r>
  </w:p>
  <w:p w14:paraId="1E820991" w14:textId="77777777" w:rsidR="00184491" w:rsidRDefault="00184491" w:rsidP="00C76F5E">
    <w:pPr>
      <w:jc w:val="center"/>
      <w:rPr>
        <w:rFonts w:ascii="Times New Roman" w:hAnsi="Times New Roman"/>
        <w:sz w:val="16"/>
        <w:szCs w:val="16"/>
      </w:rPr>
    </w:pPr>
    <w:r w:rsidRPr="00C76F5E">
      <w:rPr>
        <w:rFonts w:ascii="Times New Roman" w:hAnsi="Times New Roman"/>
        <w:sz w:val="16"/>
        <w:szCs w:val="16"/>
      </w:rPr>
      <w:t>Tel 852 2712 8900 Fax 852 2715 6944</w:t>
    </w:r>
  </w:p>
  <w:p w14:paraId="3DE18DC1" w14:textId="77777777" w:rsidR="00AD64A5" w:rsidRPr="00C76F5E" w:rsidRDefault="00AD64A5" w:rsidP="00C76F5E">
    <w:pPr>
      <w:jc w:val="center"/>
      <w:rPr>
        <w:rFonts w:ascii="Times New Roman" w:hAnsi="Times New Roman"/>
        <w:sz w:val="16"/>
        <w:szCs w:val="16"/>
        <w:lang w:eastAsia="zh-H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EB1"/>
    <w:multiLevelType w:val="hybridMultilevel"/>
    <w:tmpl w:val="44CC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C03FC"/>
    <w:multiLevelType w:val="hybridMultilevel"/>
    <w:tmpl w:val="63587D6C"/>
    <w:lvl w:ilvl="0" w:tplc="EB24586A">
      <w:start w:val="1400"/>
      <w:numFmt w:val="decimal"/>
      <w:lvlText w:val="%1"/>
      <w:lvlJc w:val="left"/>
      <w:pPr>
        <w:ind w:left="198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A60745"/>
    <w:multiLevelType w:val="hybridMultilevel"/>
    <w:tmpl w:val="6B52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00FD8"/>
    <w:multiLevelType w:val="hybridMultilevel"/>
    <w:tmpl w:val="6D34ECB0"/>
    <w:lvl w:ilvl="0" w:tplc="5BD69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62092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 w:tplc="1A5A495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新細明體" w:hAnsi="Arial" w:cs="Arial" w:hint="default"/>
      </w:rPr>
    </w:lvl>
    <w:lvl w:ilvl="3" w:tplc="0930C19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DA84CF0"/>
    <w:multiLevelType w:val="hybridMultilevel"/>
    <w:tmpl w:val="9EF48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020C07"/>
    <w:multiLevelType w:val="hybridMultilevel"/>
    <w:tmpl w:val="0EEE1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B67A77"/>
    <w:multiLevelType w:val="hybridMultilevel"/>
    <w:tmpl w:val="D2B87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11EEC"/>
    <w:multiLevelType w:val="hybridMultilevel"/>
    <w:tmpl w:val="1902A5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5E"/>
    <w:rsid w:val="00000F20"/>
    <w:rsid w:val="000036DC"/>
    <w:rsid w:val="0001678B"/>
    <w:rsid w:val="00021320"/>
    <w:rsid w:val="00044D6F"/>
    <w:rsid w:val="00044FF2"/>
    <w:rsid w:val="00050041"/>
    <w:rsid w:val="0005065C"/>
    <w:rsid w:val="000671CD"/>
    <w:rsid w:val="00093F13"/>
    <w:rsid w:val="000B5AF5"/>
    <w:rsid w:val="00126C2C"/>
    <w:rsid w:val="00136AB0"/>
    <w:rsid w:val="001427FB"/>
    <w:rsid w:val="001624F9"/>
    <w:rsid w:val="00173285"/>
    <w:rsid w:val="00175C91"/>
    <w:rsid w:val="00184491"/>
    <w:rsid w:val="001B782A"/>
    <w:rsid w:val="001C4511"/>
    <w:rsid w:val="001D772C"/>
    <w:rsid w:val="001E7256"/>
    <w:rsid w:val="00224286"/>
    <w:rsid w:val="0023401D"/>
    <w:rsid w:val="00242012"/>
    <w:rsid w:val="00244091"/>
    <w:rsid w:val="002517B0"/>
    <w:rsid w:val="002673CA"/>
    <w:rsid w:val="00276C0F"/>
    <w:rsid w:val="002C468D"/>
    <w:rsid w:val="002C4B59"/>
    <w:rsid w:val="002D5735"/>
    <w:rsid w:val="002E25B4"/>
    <w:rsid w:val="00314544"/>
    <w:rsid w:val="003227E1"/>
    <w:rsid w:val="0033609A"/>
    <w:rsid w:val="0034640D"/>
    <w:rsid w:val="00364120"/>
    <w:rsid w:val="00380AB5"/>
    <w:rsid w:val="003A279A"/>
    <w:rsid w:val="003A61AF"/>
    <w:rsid w:val="003C4526"/>
    <w:rsid w:val="003C74A7"/>
    <w:rsid w:val="003E20B0"/>
    <w:rsid w:val="003E5238"/>
    <w:rsid w:val="003F5ED5"/>
    <w:rsid w:val="00436DF3"/>
    <w:rsid w:val="004552E1"/>
    <w:rsid w:val="004616F1"/>
    <w:rsid w:val="004819C7"/>
    <w:rsid w:val="00481B89"/>
    <w:rsid w:val="004B3B12"/>
    <w:rsid w:val="004C17C6"/>
    <w:rsid w:val="004D4F50"/>
    <w:rsid w:val="004E5B1A"/>
    <w:rsid w:val="0051143D"/>
    <w:rsid w:val="00516220"/>
    <w:rsid w:val="00552498"/>
    <w:rsid w:val="00563A55"/>
    <w:rsid w:val="005C2EBE"/>
    <w:rsid w:val="005C3AA6"/>
    <w:rsid w:val="005E5C3E"/>
    <w:rsid w:val="005F4A4A"/>
    <w:rsid w:val="00603473"/>
    <w:rsid w:val="00617B5E"/>
    <w:rsid w:val="00635E8F"/>
    <w:rsid w:val="00663CF6"/>
    <w:rsid w:val="00671F18"/>
    <w:rsid w:val="006A0CDA"/>
    <w:rsid w:val="006B12F3"/>
    <w:rsid w:val="0071289B"/>
    <w:rsid w:val="00726ADE"/>
    <w:rsid w:val="00747FBB"/>
    <w:rsid w:val="00775CAB"/>
    <w:rsid w:val="00785F56"/>
    <w:rsid w:val="007B655B"/>
    <w:rsid w:val="007D7C26"/>
    <w:rsid w:val="008062EA"/>
    <w:rsid w:val="00820C0F"/>
    <w:rsid w:val="00831F1D"/>
    <w:rsid w:val="00834C0E"/>
    <w:rsid w:val="00853BB1"/>
    <w:rsid w:val="00866534"/>
    <w:rsid w:val="00892A3C"/>
    <w:rsid w:val="00897E78"/>
    <w:rsid w:val="008B2079"/>
    <w:rsid w:val="008C23A3"/>
    <w:rsid w:val="008C44D0"/>
    <w:rsid w:val="008F52AB"/>
    <w:rsid w:val="008F6A86"/>
    <w:rsid w:val="008F6D6C"/>
    <w:rsid w:val="00905B36"/>
    <w:rsid w:val="00912183"/>
    <w:rsid w:val="009172BF"/>
    <w:rsid w:val="00932221"/>
    <w:rsid w:val="00943AB3"/>
    <w:rsid w:val="0096429E"/>
    <w:rsid w:val="00983F92"/>
    <w:rsid w:val="009C38BF"/>
    <w:rsid w:val="009D06EA"/>
    <w:rsid w:val="009D41E8"/>
    <w:rsid w:val="00A04C14"/>
    <w:rsid w:val="00A127DF"/>
    <w:rsid w:val="00A24618"/>
    <w:rsid w:val="00A27E5C"/>
    <w:rsid w:val="00A4158F"/>
    <w:rsid w:val="00A76B00"/>
    <w:rsid w:val="00AA1B1F"/>
    <w:rsid w:val="00AD64A5"/>
    <w:rsid w:val="00AE122B"/>
    <w:rsid w:val="00AE3889"/>
    <w:rsid w:val="00AE461C"/>
    <w:rsid w:val="00AF6921"/>
    <w:rsid w:val="00B1760B"/>
    <w:rsid w:val="00B509D4"/>
    <w:rsid w:val="00B56B82"/>
    <w:rsid w:val="00B87ADD"/>
    <w:rsid w:val="00BA3685"/>
    <w:rsid w:val="00BB0137"/>
    <w:rsid w:val="00BB1D9E"/>
    <w:rsid w:val="00BB42EE"/>
    <w:rsid w:val="00BE07EA"/>
    <w:rsid w:val="00BE299F"/>
    <w:rsid w:val="00BF29EF"/>
    <w:rsid w:val="00C438D5"/>
    <w:rsid w:val="00C552DE"/>
    <w:rsid w:val="00C6183B"/>
    <w:rsid w:val="00C63B78"/>
    <w:rsid w:val="00C7150F"/>
    <w:rsid w:val="00C76F5E"/>
    <w:rsid w:val="00C82BFD"/>
    <w:rsid w:val="00CA22FB"/>
    <w:rsid w:val="00CC7804"/>
    <w:rsid w:val="00CD7845"/>
    <w:rsid w:val="00D42CD6"/>
    <w:rsid w:val="00D72622"/>
    <w:rsid w:val="00D75F58"/>
    <w:rsid w:val="00D93C10"/>
    <w:rsid w:val="00DA2BC4"/>
    <w:rsid w:val="00DB6256"/>
    <w:rsid w:val="00DF6BD8"/>
    <w:rsid w:val="00E160D2"/>
    <w:rsid w:val="00E4048E"/>
    <w:rsid w:val="00E50A49"/>
    <w:rsid w:val="00E50CEF"/>
    <w:rsid w:val="00E54EE1"/>
    <w:rsid w:val="00E5626C"/>
    <w:rsid w:val="00E64856"/>
    <w:rsid w:val="00E87046"/>
    <w:rsid w:val="00EA67DE"/>
    <w:rsid w:val="00EC09C9"/>
    <w:rsid w:val="00ED49DE"/>
    <w:rsid w:val="00F17F6C"/>
    <w:rsid w:val="00F2088E"/>
    <w:rsid w:val="00F47722"/>
    <w:rsid w:val="00F75F1B"/>
    <w:rsid w:val="00F76F9F"/>
    <w:rsid w:val="00FB7D80"/>
    <w:rsid w:val="00FC3840"/>
    <w:rsid w:val="00FF1B97"/>
    <w:rsid w:val="4EB1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84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5C"/>
    <w:pPr>
      <w:widowControl w:val="0"/>
    </w:pPr>
    <w:rPr>
      <w:kern w:val="2"/>
      <w:sz w:val="24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C76F5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C76F5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F5E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6F5E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59"/>
    <w:rsid w:val="00C7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57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42EE"/>
    <w:pPr>
      <w:ind w:leftChars="200" w:left="480"/>
    </w:pPr>
  </w:style>
  <w:style w:type="character" w:customStyle="1" w:styleId="actxsmall">
    <w:name w:val="actxsmall"/>
    <w:basedOn w:val="DefaultParagraphFont"/>
    <w:rsid w:val="00B87AD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12F3"/>
  </w:style>
  <w:style w:type="character" w:customStyle="1" w:styleId="DateChar">
    <w:name w:val="Date Char"/>
    <w:link w:val="Date"/>
    <w:uiPriority w:val="99"/>
    <w:semiHidden/>
    <w:rsid w:val="006B12F3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5C"/>
    <w:pPr>
      <w:widowControl w:val="0"/>
    </w:pPr>
    <w:rPr>
      <w:kern w:val="2"/>
      <w:sz w:val="24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C76F5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76F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C76F5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F5E"/>
    <w:rPr>
      <w:rFonts w:ascii="Cambria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6F5E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59"/>
    <w:rsid w:val="00C76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57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42EE"/>
    <w:pPr>
      <w:ind w:leftChars="200" w:left="480"/>
    </w:pPr>
  </w:style>
  <w:style w:type="character" w:customStyle="1" w:styleId="actxsmall">
    <w:name w:val="actxsmall"/>
    <w:basedOn w:val="DefaultParagraphFont"/>
    <w:rsid w:val="00B87AD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12F3"/>
  </w:style>
  <w:style w:type="character" w:customStyle="1" w:styleId="DateChar">
    <w:name w:val="Date Char"/>
    <w:link w:val="Date"/>
    <w:uiPriority w:val="99"/>
    <w:semiHidden/>
    <w:rsid w:val="006B12F3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hkacc.msf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ta2002679@yahoo.com.hk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435b5f9-a1a7-472c-9357-90ede2ba1ef5">
  <element uid="4a4491de-896e-45c7-a991-5bdc2ebe4678" value=""/>
</sisl>
</file>

<file path=customXml/itemProps1.xml><?xml version="1.0" encoding="utf-8"?>
<ds:datastoreItem xmlns:ds="http://schemas.openxmlformats.org/officeDocument/2006/customXml" ds:itemID="{33A400B0-3492-4F95-A3B0-5364C1BAE3C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</vt:lpstr>
    </vt:vector>
  </TitlesOfParts>
  <Company>Swire Beverages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</dc:title>
  <dc:creator>Coda</dc:creator>
  <cp:lastModifiedBy>Dickson CL Wong (Tricor HK/BS)</cp:lastModifiedBy>
  <cp:revision>2</cp:revision>
  <cp:lastPrinted>2012-02-20T08:43:00Z</cp:lastPrinted>
  <dcterms:created xsi:type="dcterms:W3CDTF">2018-10-23T02:05:00Z</dcterms:created>
  <dcterms:modified xsi:type="dcterms:W3CDTF">2018-10-23T02:05:00Z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72da19bc-9717-453f-b6ea-1d165de406d7</vt:lpwstr>
  </property>
  <property fmtid="{D5CDD505-2E9C-101B-9397-08002B2CF9AE}" pid="3" name="bjSaver">
    <vt:lpwstr>iK/X1DkgpnduCrINAVLe9IVrQA6YL9wm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policy="4435b5f9-a1a7-472c-9357-90ede2ba1ef5" xmlns="http://www.boldonjames.com/2008/01/sie/i</vt:lpwstr>
  </property>
  <property fmtid="{D5CDD505-2E9C-101B-9397-08002B2CF9AE}" pid="5" name="bjDocumentLabelXML-0">
    <vt:lpwstr>nternal/label"&gt;&lt;element uid="4a4491de-896e-45c7-a991-5bdc2ebe4678" value="" /&gt;&lt;/sisl&gt;</vt:lpwstr>
  </property>
  <property fmtid="{D5CDD505-2E9C-101B-9397-08002B2CF9AE}" pid="6" name="bjDocumentSecurityLabel">
    <vt:lpwstr>Public</vt:lpwstr>
  </property>
  <property fmtid="{D5CDD505-2E9C-101B-9397-08002B2CF9AE}" pid="7" name="bjDocumentLabelFieldCode">
    <vt:lpwstr>Public</vt:lpwstr>
  </property>
  <property fmtid="{D5CDD505-2E9C-101B-9397-08002B2CF9AE}" pid="8" name="bjDocumentLabelFieldCodeHeaderFooter">
    <vt:lpwstr>Public</vt:lpwstr>
  </property>
  <property fmtid="{D5CDD505-2E9C-101B-9397-08002B2CF9AE}" pid="9" name="symc_label">
    <vt:lpwstr>DLP_Public4Symc</vt:lpwstr>
  </property>
  <property fmtid="{D5CDD505-2E9C-101B-9397-08002B2CF9AE}" pid="10" name="bjFooterBothDocProperty">
    <vt:lpwstr>Public</vt:lpwstr>
  </property>
  <property fmtid="{D5CDD505-2E9C-101B-9397-08002B2CF9AE}" pid="11" name="bjFooterFirstPageDocProperty">
    <vt:lpwstr>Public</vt:lpwstr>
  </property>
  <property fmtid="{D5CDD505-2E9C-101B-9397-08002B2CF9AE}" pid="12" name="bjFooterEvenPageDocProperty">
    <vt:lpwstr>Public</vt:lpwstr>
  </property>
</Properties>
</file>